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6A7A17" w14:textId="720020BD" w:rsidR="00C32A6A" w:rsidRPr="00122B2F" w:rsidRDefault="003765D9" w:rsidP="003765D9">
      <w:pPr>
        <w:jc w:val="center"/>
        <w:rPr>
          <w:rFonts w:ascii="HelloBubbleButt Medium" w:hAnsi="HelloBubbleButt Medium"/>
          <w:sz w:val="36"/>
          <w:szCs w:val="36"/>
        </w:rPr>
      </w:pPr>
      <w:r w:rsidRPr="00122B2F">
        <w:rPr>
          <w:rFonts w:ascii="HelloBubbleButt Medium" w:hAnsi="HelloBubbleButt Medium"/>
          <w:sz w:val="36"/>
          <w:szCs w:val="36"/>
        </w:rPr>
        <w:t xml:space="preserve">Supply Lists </w:t>
      </w:r>
    </w:p>
    <w:p w14:paraId="09F4F8EF" w14:textId="35E5AB86" w:rsidR="003765D9" w:rsidRDefault="003765D9" w:rsidP="003765D9">
      <w:pPr>
        <w:jc w:val="center"/>
        <w:rPr>
          <w:rFonts w:ascii="HelloBubbleButt Medium" w:hAnsi="HelloBubbleButt Medium"/>
          <w:sz w:val="36"/>
          <w:szCs w:val="36"/>
        </w:rPr>
      </w:pPr>
      <w:r w:rsidRPr="00122B2F">
        <w:rPr>
          <w:rFonts w:ascii="HelloBubbleButt Medium" w:hAnsi="HelloBubbleButt Medium"/>
          <w:sz w:val="36"/>
          <w:szCs w:val="36"/>
        </w:rPr>
        <w:t>South End School K-5</w:t>
      </w:r>
    </w:p>
    <w:p w14:paraId="190468C0" w14:textId="77777777" w:rsidR="00E445F5" w:rsidRPr="00E445F5" w:rsidRDefault="00E445F5" w:rsidP="00E445F5">
      <w:pPr>
        <w:jc w:val="center"/>
        <w:rPr>
          <w:rFonts w:ascii="Times New Roman" w:eastAsia="Times New Roman" w:hAnsi="Times New Roman"/>
          <w:i/>
          <w:iCs/>
          <w:sz w:val="22"/>
          <w:szCs w:val="22"/>
        </w:rPr>
      </w:pPr>
      <w:r w:rsidRPr="00E445F5">
        <w:rPr>
          <w:rFonts w:ascii="Handlee" w:eastAsia="Times New Roman" w:hAnsi="Handlee"/>
          <w:i/>
          <w:iCs/>
          <w:color w:val="000000"/>
          <w:sz w:val="22"/>
          <w:szCs w:val="22"/>
        </w:rPr>
        <w:t>The Board of Education annually provides supplies necessary for your child to be successful in school.  However, there are some suggested school supply items that will assist your child not only in school but in completing assignments at home as well.  Our teachers have generated the following list of items that would be helpful during the next school year.</w:t>
      </w:r>
    </w:p>
    <w:p w14:paraId="42859F7B" w14:textId="3BC1410E" w:rsidR="003765D9" w:rsidRDefault="003765D9" w:rsidP="003765D9">
      <w:pPr>
        <w:jc w:val="center"/>
        <w:rPr>
          <w:rFonts w:ascii="HelloBubbleButt Medium" w:hAnsi="HelloBubbleButt Medium"/>
        </w:rPr>
      </w:pPr>
    </w:p>
    <w:p w14:paraId="16B83EBC" w14:textId="354B7FC6" w:rsidR="003765D9" w:rsidRDefault="003765D9" w:rsidP="003765D9">
      <w:pPr>
        <w:jc w:val="center"/>
        <w:rPr>
          <w:rFonts w:ascii="HelloBubbleButt Medium" w:hAnsi="HelloBubbleButt Medium"/>
        </w:rPr>
      </w:pPr>
    </w:p>
    <w:p w14:paraId="2C71A1BA" w14:textId="7C1E8E67" w:rsidR="003765D9" w:rsidRPr="003765D9" w:rsidRDefault="003765D9" w:rsidP="003765D9">
      <w:pPr>
        <w:rPr>
          <w:rFonts w:ascii="HelloBubbleButt Medium" w:hAnsi="HelloBubbleButt Medium"/>
          <w:sz w:val="32"/>
          <w:szCs w:val="32"/>
        </w:rPr>
      </w:pPr>
      <w:r w:rsidRPr="003765D9">
        <w:rPr>
          <w:rFonts w:ascii="HelloBubbleButt Medium" w:hAnsi="HelloBubbleButt Medium"/>
          <w:b/>
          <w:bCs/>
          <w:sz w:val="32"/>
          <w:szCs w:val="32"/>
          <w:u w:val="single"/>
        </w:rPr>
        <w:t>Kindergarten</w:t>
      </w:r>
      <w:r w:rsidRPr="003765D9">
        <w:rPr>
          <w:rFonts w:ascii="HelloBubbleButt Medium" w:hAnsi="HelloBubbleButt Medium"/>
          <w:sz w:val="32"/>
          <w:szCs w:val="32"/>
        </w:rPr>
        <w:t xml:space="preserve"> </w:t>
      </w:r>
    </w:p>
    <w:p w14:paraId="6D89D32B" w14:textId="3B7548D2" w:rsidR="003765D9" w:rsidRDefault="003765D9" w:rsidP="003765D9">
      <w:pPr>
        <w:pStyle w:val="ListParagraph"/>
        <w:numPr>
          <w:ilvl w:val="0"/>
          <w:numId w:val="1"/>
        </w:numPr>
        <w:rPr>
          <w:rFonts w:ascii="HelloBubbleButt Medium" w:hAnsi="HelloBubbleButt Medium"/>
        </w:rPr>
      </w:pPr>
      <w:r>
        <w:rPr>
          <w:rFonts w:ascii="HelloBubbleButt Medium" w:hAnsi="HelloBubbleButt Medium"/>
        </w:rPr>
        <w:t>Expo Dry Erase Markers</w:t>
      </w:r>
    </w:p>
    <w:p w14:paraId="1D777722" w14:textId="1213C788" w:rsidR="003765D9" w:rsidRDefault="003765D9" w:rsidP="003765D9">
      <w:pPr>
        <w:pStyle w:val="ListParagraph"/>
        <w:numPr>
          <w:ilvl w:val="0"/>
          <w:numId w:val="1"/>
        </w:numPr>
        <w:rPr>
          <w:rFonts w:ascii="HelloBubbleButt Medium" w:hAnsi="HelloBubbleButt Medium"/>
        </w:rPr>
      </w:pPr>
      <w:r>
        <w:rPr>
          <w:rFonts w:ascii="HelloBubbleButt Medium" w:hAnsi="HelloBubbleButt Medium"/>
        </w:rPr>
        <w:t>Crayola Colored Pencils (1 Box 12 or 24 count)</w:t>
      </w:r>
    </w:p>
    <w:p w14:paraId="304282C4" w14:textId="4CB4213F" w:rsidR="003765D9" w:rsidRDefault="003765D9" w:rsidP="003765D9">
      <w:pPr>
        <w:pStyle w:val="ListParagraph"/>
        <w:numPr>
          <w:ilvl w:val="0"/>
          <w:numId w:val="1"/>
        </w:numPr>
        <w:rPr>
          <w:rFonts w:ascii="HelloBubbleButt Medium" w:hAnsi="HelloBubbleButt Medium"/>
        </w:rPr>
      </w:pPr>
      <w:r>
        <w:rPr>
          <w:rFonts w:ascii="HelloBubbleButt Medium" w:hAnsi="HelloBubbleButt Medium"/>
        </w:rPr>
        <w:t xml:space="preserve">Crayola Crayons (1 Box </w:t>
      </w:r>
      <w:r>
        <w:rPr>
          <w:rFonts w:ascii="Times New Roman" w:hAnsi="Times New Roman" w:cs="Times New Roman"/>
        </w:rPr>
        <w:t>–</w:t>
      </w:r>
      <w:r>
        <w:rPr>
          <w:rFonts w:ascii="HelloBubbleButt Medium" w:hAnsi="HelloBubbleButt Medium"/>
        </w:rPr>
        <w:t xml:space="preserve"> 24 count_</w:t>
      </w:r>
    </w:p>
    <w:p w14:paraId="356C3D9D" w14:textId="70BD5B91" w:rsidR="003765D9" w:rsidRDefault="003765D9" w:rsidP="003765D9">
      <w:pPr>
        <w:pStyle w:val="ListParagraph"/>
        <w:numPr>
          <w:ilvl w:val="0"/>
          <w:numId w:val="1"/>
        </w:numPr>
        <w:rPr>
          <w:rFonts w:ascii="HelloBubbleButt Medium" w:hAnsi="HelloBubbleButt Medium"/>
        </w:rPr>
      </w:pPr>
      <w:r>
        <w:rPr>
          <w:rFonts w:ascii="HelloBubbleButt Medium" w:hAnsi="HelloBubbleButt Medium"/>
        </w:rPr>
        <w:t>One, 2-pocket folder (Plastic folders last longer)</w:t>
      </w:r>
      <w:bookmarkStart w:id="0" w:name="_GoBack"/>
      <w:bookmarkEnd w:id="0"/>
    </w:p>
    <w:p w14:paraId="2B6ECF46" w14:textId="025A6C19" w:rsidR="003765D9" w:rsidRDefault="003765D9" w:rsidP="003765D9">
      <w:pPr>
        <w:pStyle w:val="ListParagraph"/>
        <w:numPr>
          <w:ilvl w:val="0"/>
          <w:numId w:val="1"/>
        </w:numPr>
        <w:rPr>
          <w:rFonts w:ascii="HelloBubbleButt Medium" w:hAnsi="HelloBubbleButt Medium"/>
        </w:rPr>
      </w:pPr>
      <w:r>
        <w:rPr>
          <w:rFonts w:ascii="HelloBubbleButt Medium" w:hAnsi="HelloBubbleButt Medium"/>
        </w:rPr>
        <w:t xml:space="preserve">1 Regular-Size </w:t>
      </w:r>
      <w:proofErr w:type="spellStart"/>
      <w:r>
        <w:rPr>
          <w:rFonts w:ascii="HelloBubbleButt Medium" w:hAnsi="HelloBubbleButt Medium"/>
        </w:rPr>
        <w:t>backback</w:t>
      </w:r>
      <w:proofErr w:type="spellEnd"/>
      <w:r>
        <w:rPr>
          <w:rFonts w:ascii="HelloBubbleButt Medium" w:hAnsi="HelloBubbleButt Medium"/>
        </w:rPr>
        <w:t xml:space="preserve"> (Pre-school size is too small)</w:t>
      </w:r>
    </w:p>
    <w:p w14:paraId="07D3A733" w14:textId="17061B13" w:rsidR="003765D9" w:rsidRDefault="003765D9" w:rsidP="003765D9">
      <w:pPr>
        <w:pStyle w:val="ListParagraph"/>
        <w:numPr>
          <w:ilvl w:val="0"/>
          <w:numId w:val="1"/>
        </w:numPr>
        <w:rPr>
          <w:rFonts w:ascii="HelloBubbleButt Medium" w:hAnsi="HelloBubbleButt Medium"/>
        </w:rPr>
      </w:pPr>
      <w:r>
        <w:rPr>
          <w:rFonts w:ascii="HelloBubbleButt Medium" w:hAnsi="HelloBubbleButt Medium"/>
        </w:rPr>
        <w:t>1 Beach Towel needed weekly for rest time</w:t>
      </w:r>
    </w:p>
    <w:p w14:paraId="60496112" w14:textId="001620BD" w:rsidR="003765D9" w:rsidRDefault="003765D9" w:rsidP="003765D9">
      <w:pPr>
        <w:rPr>
          <w:rFonts w:ascii="HelloBubbleButt Medium" w:hAnsi="HelloBubbleButt Medium"/>
        </w:rPr>
      </w:pPr>
    </w:p>
    <w:p w14:paraId="384C1213" w14:textId="77777777" w:rsidR="003765D9" w:rsidRPr="003765D9" w:rsidRDefault="003765D9" w:rsidP="003765D9">
      <w:pPr>
        <w:rPr>
          <w:rFonts w:ascii="HelloBubbleButt Medium" w:hAnsi="HelloBubbleButt Medium"/>
          <w:b/>
          <w:bCs/>
          <w:u w:val="single"/>
        </w:rPr>
      </w:pPr>
      <w:r w:rsidRPr="003765D9">
        <w:rPr>
          <w:rFonts w:ascii="HelloBubbleButt Medium" w:hAnsi="HelloBubbleButt Medium"/>
          <w:b/>
          <w:bCs/>
          <w:u w:val="single"/>
        </w:rPr>
        <w:t xml:space="preserve">Classroom Donations: </w:t>
      </w:r>
    </w:p>
    <w:p w14:paraId="6BF2A8C2" w14:textId="595E449C" w:rsidR="003765D9" w:rsidRDefault="003765D9" w:rsidP="003765D9">
      <w:pPr>
        <w:rPr>
          <w:rFonts w:ascii="HelloBubbleButt Medium" w:hAnsi="HelloBubbleButt Medium"/>
        </w:rPr>
      </w:pPr>
      <w:r>
        <w:rPr>
          <w:rFonts w:ascii="HelloBubbleButt Medium" w:hAnsi="HelloBubbleButt Medium"/>
        </w:rPr>
        <w:t>They will be needed throughout the year and are much appreciated:</w:t>
      </w:r>
    </w:p>
    <w:p w14:paraId="107AE91F" w14:textId="77777777" w:rsidR="003765D9" w:rsidRDefault="003765D9" w:rsidP="003765D9">
      <w:pPr>
        <w:rPr>
          <w:rFonts w:ascii="HelloBubbleButt Medium" w:hAnsi="HelloBubbleButt Medium"/>
        </w:rPr>
      </w:pPr>
    </w:p>
    <w:p w14:paraId="6A663A87" w14:textId="564DF292" w:rsidR="003765D9" w:rsidRDefault="003765D9" w:rsidP="003765D9">
      <w:pPr>
        <w:rPr>
          <w:rFonts w:ascii="HelloBubbleButt Medium" w:hAnsi="HelloBubbleButt Medium"/>
        </w:rPr>
      </w:pPr>
      <w:r>
        <w:rPr>
          <w:rFonts w:ascii="HelloBubbleButt Medium" w:hAnsi="HelloBubbleButt Medium"/>
        </w:rPr>
        <w:t>Packs of baby wipes, Plain White Regular and Dessert Size Paper Plates, Ziplock Bags (Snack, sandwich and gallon sizes)</w:t>
      </w:r>
    </w:p>
    <w:p w14:paraId="075FC09B" w14:textId="7F6CAD8E" w:rsidR="003765D9" w:rsidRDefault="003765D9" w:rsidP="003765D9">
      <w:pPr>
        <w:rPr>
          <w:rFonts w:ascii="HelloBubbleButt Medium" w:hAnsi="HelloBubbleButt Medium"/>
        </w:rPr>
      </w:pPr>
    </w:p>
    <w:p w14:paraId="7BD7E01E" w14:textId="77777777" w:rsidR="003765D9" w:rsidRDefault="003765D9" w:rsidP="003765D9">
      <w:pPr>
        <w:rPr>
          <w:rFonts w:ascii="HelloBubbleButt Medium" w:hAnsi="HelloBubbleButt Medium"/>
          <w:b/>
          <w:bCs/>
          <w:sz w:val="32"/>
          <w:szCs w:val="32"/>
          <w:u w:val="single"/>
        </w:rPr>
      </w:pPr>
      <w:r>
        <w:rPr>
          <w:rFonts w:ascii="HelloBubbleButt Medium" w:hAnsi="HelloBubbleButt Medium"/>
          <w:b/>
          <w:bCs/>
          <w:sz w:val="32"/>
          <w:szCs w:val="32"/>
          <w:u w:val="single"/>
        </w:rPr>
        <w:t>Grade 1</w:t>
      </w:r>
    </w:p>
    <w:p w14:paraId="01F0FB40" w14:textId="48A1ECDE" w:rsidR="003765D9" w:rsidRDefault="003765D9" w:rsidP="003765D9">
      <w:pPr>
        <w:pStyle w:val="ListParagraph"/>
        <w:numPr>
          <w:ilvl w:val="0"/>
          <w:numId w:val="1"/>
        </w:numPr>
        <w:rPr>
          <w:rFonts w:ascii="HelloBubbleButt Medium" w:hAnsi="HelloBubbleButt Medium"/>
        </w:rPr>
      </w:pPr>
      <w:r>
        <w:rPr>
          <w:rFonts w:ascii="HelloBubbleButt Medium" w:hAnsi="HelloBubbleButt Medium"/>
        </w:rPr>
        <w:t>1 Box of crayons</w:t>
      </w:r>
    </w:p>
    <w:p w14:paraId="0708CECD" w14:textId="45AF2B10" w:rsidR="003765D9" w:rsidRDefault="003765D9" w:rsidP="003765D9">
      <w:pPr>
        <w:pStyle w:val="ListParagraph"/>
        <w:numPr>
          <w:ilvl w:val="0"/>
          <w:numId w:val="1"/>
        </w:numPr>
        <w:rPr>
          <w:rFonts w:ascii="HelloBubbleButt Medium" w:hAnsi="HelloBubbleButt Medium"/>
        </w:rPr>
      </w:pPr>
      <w:r>
        <w:rPr>
          <w:rFonts w:ascii="HelloBubbleButt Medium" w:hAnsi="HelloBubbleButt Medium"/>
        </w:rPr>
        <w:t>1 Folder (Plastic folders last longer)</w:t>
      </w:r>
    </w:p>
    <w:p w14:paraId="6C13D85B" w14:textId="0864EF4C" w:rsidR="003765D9" w:rsidRDefault="003765D9" w:rsidP="003765D9">
      <w:pPr>
        <w:pStyle w:val="ListParagraph"/>
        <w:numPr>
          <w:ilvl w:val="0"/>
          <w:numId w:val="1"/>
        </w:numPr>
        <w:rPr>
          <w:rFonts w:ascii="HelloBubbleButt Medium" w:hAnsi="HelloBubbleButt Medium"/>
        </w:rPr>
      </w:pPr>
      <w:r>
        <w:rPr>
          <w:rFonts w:ascii="HelloBubbleButt Medium" w:hAnsi="HelloBubbleButt Medium"/>
        </w:rPr>
        <w:t>2 glue sticks</w:t>
      </w:r>
    </w:p>
    <w:p w14:paraId="233CDA34" w14:textId="71E0D89E" w:rsidR="003765D9" w:rsidRDefault="003765D9" w:rsidP="003765D9">
      <w:pPr>
        <w:pStyle w:val="ListParagraph"/>
        <w:numPr>
          <w:ilvl w:val="0"/>
          <w:numId w:val="1"/>
        </w:numPr>
        <w:rPr>
          <w:rFonts w:ascii="HelloBubbleButt Medium" w:hAnsi="HelloBubbleButt Medium"/>
        </w:rPr>
      </w:pPr>
      <w:r>
        <w:rPr>
          <w:rFonts w:ascii="HelloBubbleButt Medium" w:hAnsi="HelloBubbleButt Medium"/>
        </w:rPr>
        <w:t>3 Expo Dry Erase Markers</w:t>
      </w:r>
    </w:p>
    <w:p w14:paraId="59E30A40" w14:textId="5776EF98" w:rsidR="003765D9" w:rsidRDefault="003765D9" w:rsidP="003765D9">
      <w:pPr>
        <w:pStyle w:val="ListParagraph"/>
        <w:numPr>
          <w:ilvl w:val="0"/>
          <w:numId w:val="1"/>
        </w:numPr>
        <w:rPr>
          <w:rFonts w:ascii="HelloBubbleButt Medium" w:hAnsi="HelloBubbleButt Medium"/>
        </w:rPr>
      </w:pPr>
      <w:r>
        <w:rPr>
          <w:rFonts w:ascii="HelloBubbleButt Medium" w:hAnsi="HelloBubbleButt Medium"/>
        </w:rPr>
        <w:t>1 Yellow subject notebook</w:t>
      </w:r>
    </w:p>
    <w:p w14:paraId="08D275B6" w14:textId="46385E6B" w:rsidR="003765D9" w:rsidRDefault="003765D9" w:rsidP="003765D9">
      <w:pPr>
        <w:pStyle w:val="ListParagraph"/>
        <w:numPr>
          <w:ilvl w:val="0"/>
          <w:numId w:val="1"/>
        </w:numPr>
        <w:rPr>
          <w:rFonts w:ascii="HelloBubbleButt Medium" w:hAnsi="HelloBubbleButt Medium"/>
        </w:rPr>
      </w:pPr>
      <w:r>
        <w:rPr>
          <w:rFonts w:ascii="HelloBubbleButt Medium" w:hAnsi="HelloBubbleButt Medium"/>
        </w:rPr>
        <w:t>Scissors</w:t>
      </w:r>
    </w:p>
    <w:p w14:paraId="7B8B1525" w14:textId="595A7820" w:rsidR="003765D9" w:rsidRDefault="003765D9" w:rsidP="003765D9">
      <w:pPr>
        <w:pStyle w:val="ListParagraph"/>
        <w:numPr>
          <w:ilvl w:val="0"/>
          <w:numId w:val="1"/>
        </w:numPr>
        <w:rPr>
          <w:rFonts w:ascii="HelloBubbleButt Medium" w:hAnsi="HelloBubbleButt Medium"/>
        </w:rPr>
      </w:pPr>
      <w:r>
        <w:rPr>
          <w:rFonts w:ascii="HelloBubbleButt Medium" w:hAnsi="HelloBubbleButt Medium"/>
        </w:rPr>
        <w:t>Pencil Box</w:t>
      </w:r>
    </w:p>
    <w:p w14:paraId="7EBF3C7D" w14:textId="7B331001" w:rsidR="003765D9" w:rsidRDefault="003765D9" w:rsidP="003765D9">
      <w:pPr>
        <w:rPr>
          <w:rFonts w:ascii="HelloBubbleButt Medium" w:hAnsi="HelloBubbleButt Medium"/>
        </w:rPr>
      </w:pPr>
      <w:r>
        <w:rPr>
          <w:rFonts w:ascii="HelloBubbleButt Medium" w:hAnsi="HelloBubbleButt Medium"/>
        </w:rPr>
        <w:t>(No colored pencils please)</w:t>
      </w:r>
    </w:p>
    <w:p w14:paraId="70F9F8BD" w14:textId="40C85DAD" w:rsidR="003765D9" w:rsidRDefault="003765D9" w:rsidP="003765D9">
      <w:pPr>
        <w:rPr>
          <w:rFonts w:ascii="HelloBubbleButt Medium" w:hAnsi="HelloBubbleButt Medium"/>
        </w:rPr>
      </w:pPr>
    </w:p>
    <w:p w14:paraId="478A401F" w14:textId="212C2F8D" w:rsidR="003765D9" w:rsidRDefault="003765D9" w:rsidP="003765D9">
      <w:pPr>
        <w:rPr>
          <w:rFonts w:ascii="HelloBubbleButt Medium" w:hAnsi="HelloBubbleButt Medium"/>
          <w:b/>
          <w:bCs/>
          <w:sz w:val="32"/>
          <w:szCs w:val="32"/>
          <w:u w:val="single"/>
        </w:rPr>
      </w:pPr>
      <w:r>
        <w:rPr>
          <w:rFonts w:ascii="HelloBubbleButt Medium" w:hAnsi="HelloBubbleButt Medium"/>
          <w:b/>
          <w:bCs/>
          <w:sz w:val="32"/>
          <w:szCs w:val="32"/>
          <w:u w:val="single"/>
        </w:rPr>
        <w:t xml:space="preserve">Grade </w:t>
      </w:r>
      <w:r>
        <w:rPr>
          <w:rFonts w:ascii="HelloBubbleButt Medium" w:hAnsi="HelloBubbleButt Medium"/>
          <w:b/>
          <w:bCs/>
          <w:sz w:val="32"/>
          <w:szCs w:val="32"/>
          <w:u w:val="single"/>
        </w:rPr>
        <w:t>2</w:t>
      </w:r>
    </w:p>
    <w:p w14:paraId="37290239" w14:textId="6F047D43" w:rsidR="003765D9" w:rsidRDefault="003765D9" w:rsidP="003765D9">
      <w:pPr>
        <w:pStyle w:val="ListParagraph"/>
        <w:numPr>
          <w:ilvl w:val="0"/>
          <w:numId w:val="1"/>
        </w:numPr>
        <w:rPr>
          <w:rFonts w:ascii="HelloBubbleButt Medium" w:hAnsi="HelloBubbleButt Medium"/>
        </w:rPr>
      </w:pPr>
      <w:r>
        <w:rPr>
          <w:rFonts w:ascii="HelloBubbleButt Medium" w:hAnsi="HelloBubbleButt Medium"/>
        </w:rPr>
        <w:t>1 Pack broad tip Crayola Markers</w:t>
      </w:r>
    </w:p>
    <w:p w14:paraId="1A4668C1" w14:textId="1B13728A" w:rsidR="003765D9" w:rsidRDefault="003765D9" w:rsidP="003765D9">
      <w:pPr>
        <w:pStyle w:val="ListParagraph"/>
        <w:numPr>
          <w:ilvl w:val="0"/>
          <w:numId w:val="1"/>
        </w:numPr>
        <w:rPr>
          <w:rFonts w:ascii="HelloBubbleButt Medium" w:hAnsi="HelloBubbleButt Medium"/>
        </w:rPr>
      </w:pPr>
      <w:r>
        <w:rPr>
          <w:rFonts w:ascii="HelloBubbleButt Medium" w:hAnsi="HelloBubbleButt Medium"/>
        </w:rPr>
        <w:t>Crayola Twistable Colored Pencils</w:t>
      </w:r>
    </w:p>
    <w:p w14:paraId="541DD3ED" w14:textId="0C58D2C0" w:rsidR="003765D9" w:rsidRDefault="003765D9" w:rsidP="003765D9">
      <w:pPr>
        <w:pStyle w:val="ListParagraph"/>
        <w:numPr>
          <w:ilvl w:val="0"/>
          <w:numId w:val="1"/>
        </w:numPr>
        <w:rPr>
          <w:rFonts w:ascii="HelloBubbleButt Medium" w:hAnsi="HelloBubbleButt Medium"/>
        </w:rPr>
      </w:pPr>
      <w:r>
        <w:rPr>
          <w:rFonts w:ascii="HelloBubbleButt Medium" w:hAnsi="HelloBubbleButt Medium"/>
        </w:rPr>
        <w:t>Crayola Crayons (24 pack)</w:t>
      </w:r>
    </w:p>
    <w:p w14:paraId="4699D6EF" w14:textId="09384F6D" w:rsidR="003765D9" w:rsidRDefault="003765D9" w:rsidP="003765D9">
      <w:pPr>
        <w:pStyle w:val="ListParagraph"/>
        <w:numPr>
          <w:ilvl w:val="0"/>
          <w:numId w:val="1"/>
        </w:numPr>
        <w:rPr>
          <w:rFonts w:ascii="HelloBubbleButt Medium" w:hAnsi="HelloBubbleButt Medium"/>
        </w:rPr>
      </w:pPr>
      <w:r>
        <w:rPr>
          <w:rFonts w:ascii="HelloBubbleButt Medium" w:hAnsi="HelloBubbleButt Medium"/>
        </w:rPr>
        <w:t>Glue Sticks</w:t>
      </w:r>
    </w:p>
    <w:p w14:paraId="504BC60A" w14:textId="13EC3E02" w:rsidR="003765D9" w:rsidRDefault="003765D9" w:rsidP="003765D9">
      <w:pPr>
        <w:pStyle w:val="ListParagraph"/>
        <w:numPr>
          <w:ilvl w:val="0"/>
          <w:numId w:val="1"/>
        </w:numPr>
        <w:rPr>
          <w:rFonts w:ascii="HelloBubbleButt Medium" w:hAnsi="HelloBubbleButt Medium"/>
        </w:rPr>
      </w:pPr>
      <w:r>
        <w:rPr>
          <w:rFonts w:ascii="HelloBubbleButt Medium" w:hAnsi="HelloBubbleButt Medium"/>
        </w:rPr>
        <w:t>Earbuds in a labeled Ziplock</w:t>
      </w:r>
    </w:p>
    <w:p w14:paraId="69138274" w14:textId="6ABBDB99" w:rsidR="003765D9" w:rsidRDefault="003765D9" w:rsidP="003765D9">
      <w:pPr>
        <w:rPr>
          <w:rFonts w:ascii="HelloBubbleButt Medium" w:hAnsi="HelloBubbleButt Medium"/>
        </w:rPr>
      </w:pPr>
    </w:p>
    <w:p w14:paraId="2E7D293D" w14:textId="4EC17301" w:rsidR="003765D9" w:rsidRDefault="003765D9" w:rsidP="003765D9">
      <w:pPr>
        <w:rPr>
          <w:rFonts w:ascii="HelloBubbleButt Medium" w:hAnsi="HelloBubbleButt Medium"/>
          <w:b/>
          <w:bCs/>
          <w:sz w:val="32"/>
          <w:szCs w:val="32"/>
          <w:u w:val="single"/>
        </w:rPr>
      </w:pPr>
      <w:r>
        <w:rPr>
          <w:rFonts w:ascii="HelloBubbleButt Medium" w:hAnsi="HelloBubbleButt Medium"/>
          <w:b/>
          <w:bCs/>
          <w:sz w:val="32"/>
          <w:szCs w:val="32"/>
          <w:u w:val="single"/>
        </w:rPr>
        <w:lastRenderedPageBreak/>
        <w:t xml:space="preserve">Grade </w:t>
      </w:r>
      <w:r>
        <w:rPr>
          <w:rFonts w:ascii="HelloBubbleButt Medium" w:hAnsi="HelloBubbleButt Medium"/>
          <w:b/>
          <w:bCs/>
          <w:sz w:val="32"/>
          <w:szCs w:val="32"/>
          <w:u w:val="single"/>
        </w:rPr>
        <w:t>3</w:t>
      </w:r>
    </w:p>
    <w:p w14:paraId="6E65BD29" w14:textId="36D0DEAE" w:rsidR="003765D9" w:rsidRDefault="003765D9" w:rsidP="003765D9">
      <w:pPr>
        <w:pStyle w:val="ListParagraph"/>
        <w:numPr>
          <w:ilvl w:val="0"/>
          <w:numId w:val="1"/>
        </w:numPr>
        <w:rPr>
          <w:rFonts w:ascii="HelloBubbleButt Medium" w:hAnsi="HelloBubbleButt Medium"/>
        </w:rPr>
      </w:pPr>
      <w:r>
        <w:rPr>
          <w:rFonts w:ascii="HelloBubbleButt Medium" w:hAnsi="HelloBubbleButt Medium"/>
        </w:rPr>
        <w:t xml:space="preserve">Pencil Box (or Bag) </w:t>
      </w:r>
      <w:r>
        <w:rPr>
          <w:rFonts w:ascii="Times New Roman" w:hAnsi="Times New Roman" w:cs="Times New Roman"/>
        </w:rPr>
        <w:t>–</w:t>
      </w:r>
      <w:r>
        <w:rPr>
          <w:rFonts w:ascii="HelloBubbleButt Medium" w:hAnsi="HelloBubbleButt Medium"/>
        </w:rPr>
        <w:t xml:space="preserve"> No larger than 8inches x 5 inches</w:t>
      </w:r>
    </w:p>
    <w:p w14:paraId="05FB814C" w14:textId="7812B11B" w:rsidR="003765D9" w:rsidRDefault="003765D9" w:rsidP="003765D9">
      <w:pPr>
        <w:pStyle w:val="ListParagraph"/>
        <w:numPr>
          <w:ilvl w:val="0"/>
          <w:numId w:val="1"/>
        </w:numPr>
        <w:rPr>
          <w:rFonts w:ascii="HelloBubbleButt Medium" w:hAnsi="HelloBubbleButt Medium"/>
        </w:rPr>
      </w:pPr>
      <w:r>
        <w:rPr>
          <w:rFonts w:ascii="HelloBubbleButt Medium" w:hAnsi="HelloBubbleButt Medium"/>
        </w:rPr>
        <w:t>Large pink erasers</w:t>
      </w:r>
    </w:p>
    <w:p w14:paraId="45C0A69A" w14:textId="1879ACD0" w:rsidR="003765D9" w:rsidRDefault="003765D9" w:rsidP="003765D9">
      <w:pPr>
        <w:pStyle w:val="ListParagraph"/>
        <w:numPr>
          <w:ilvl w:val="0"/>
          <w:numId w:val="1"/>
        </w:numPr>
        <w:rPr>
          <w:rFonts w:ascii="HelloBubbleButt Medium" w:hAnsi="HelloBubbleButt Medium"/>
        </w:rPr>
      </w:pPr>
      <w:r>
        <w:rPr>
          <w:rFonts w:ascii="HelloBubbleButt Medium" w:hAnsi="HelloBubbleButt Medium"/>
        </w:rPr>
        <w:t>Sticky Notes (3x3 size)</w:t>
      </w:r>
    </w:p>
    <w:p w14:paraId="0EE774AB" w14:textId="568AD8C7" w:rsidR="003765D9" w:rsidRDefault="003765D9" w:rsidP="003765D9">
      <w:pPr>
        <w:pStyle w:val="ListParagraph"/>
        <w:numPr>
          <w:ilvl w:val="0"/>
          <w:numId w:val="1"/>
        </w:numPr>
        <w:rPr>
          <w:rFonts w:ascii="HelloBubbleButt Medium" w:hAnsi="HelloBubbleButt Medium"/>
        </w:rPr>
      </w:pPr>
      <w:r>
        <w:rPr>
          <w:rFonts w:ascii="HelloBubbleButt Medium" w:hAnsi="HelloBubbleButt Medium"/>
        </w:rPr>
        <w:t>White board markers</w:t>
      </w:r>
    </w:p>
    <w:p w14:paraId="27AB3F8F" w14:textId="0FEBE974" w:rsidR="003765D9" w:rsidRDefault="003765D9" w:rsidP="003765D9">
      <w:pPr>
        <w:pStyle w:val="ListParagraph"/>
        <w:numPr>
          <w:ilvl w:val="0"/>
          <w:numId w:val="1"/>
        </w:numPr>
        <w:rPr>
          <w:rFonts w:ascii="HelloBubbleButt Medium" w:hAnsi="HelloBubbleButt Medium"/>
        </w:rPr>
      </w:pPr>
      <w:r>
        <w:rPr>
          <w:rFonts w:ascii="HelloBubbleButt Medium" w:hAnsi="HelloBubbleButt Medium"/>
        </w:rPr>
        <w:t>Pair of socks (To use as white board eraser)</w:t>
      </w:r>
    </w:p>
    <w:p w14:paraId="6867CC86" w14:textId="41BC37AD" w:rsidR="003765D9" w:rsidRDefault="003765D9" w:rsidP="003765D9">
      <w:pPr>
        <w:pStyle w:val="ListParagraph"/>
        <w:numPr>
          <w:ilvl w:val="0"/>
          <w:numId w:val="1"/>
        </w:numPr>
        <w:rPr>
          <w:rFonts w:ascii="HelloBubbleButt Medium" w:hAnsi="HelloBubbleButt Medium"/>
        </w:rPr>
      </w:pPr>
      <w:r>
        <w:rPr>
          <w:rFonts w:ascii="HelloBubbleButt Medium" w:hAnsi="HelloBubbleButt Medium"/>
        </w:rPr>
        <w:t>Glue sticks</w:t>
      </w:r>
    </w:p>
    <w:p w14:paraId="6CB0C3A2" w14:textId="0C434ABB" w:rsidR="003765D9" w:rsidRDefault="003765D9" w:rsidP="003765D9">
      <w:pPr>
        <w:pStyle w:val="ListParagraph"/>
        <w:numPr>
          <w:ilvl w:val="0"/>
          <w:numId w:val="1"/>
        </w:numPr>
        <w:rPr>
          <w:rFonts w:ascii="HelloBubbleButt Medium" w:hAnsi="HelloBubbleButt Medium"/>
        </w:rPr>
      </w:pPr>
      <w:r>
        <w:rPr>
          <w:rFonts w:ascii="HelloBubbleButt Medium" w:hAnsi="HelloBubbleButt Medium"/>
        </w:rPr>
        <w:t>Pencils</w:t>
      </w:r>
    </w:p>
    <w:p w14:paraId="0C969605" w14:textId="1F18AFF1" w:rsidR="003765D9" w:rsidRDefault="003765D9" w:rsidP="003765D9">
      <w:pPr>
        <w:pStyle w:val="ListParagraph"/>
        <w:numPr>
          <w:ilvl w:val="0"/>
          <w:numId w:val="1"/>
        </w:numPr>
        <w:rPr>
          <w:rFonts w:ascii="HelloBubbleButt Medium" w:hAnsi="HelloBubbleButt Medium"/>
        </w:rPr>
      </w:pPr>
      <w:r>
        <w:rPr>
          <w:rFonts w:ascii="HelloBubbleButt Medium" w:hAnsi="HelloBubbleButt Medium"/>
        </w:rPr>
        <w:t>Highlighters</w:t>
      </w:r>
    </w:p>
    <w:p w14:paraId="112274AA" w14:textId="41761EDA" w:rsidR="003765D9" w:rsidRDefault="003765D9" w:rsidP="003765D9">
      <w:pPr>
        <w:pStyle w:val="ListParagraph"/>
        <w:numPr>
          <w:ilvl w:val="0"/>
          <w:numId w:val="1"/>
        </w:numPr>
        <w:rPr>
          <w:rFonts w:ascii="HelloBubbleButt Medium" w:hAnsi="HelloBubbleButt Medium"/>
        </w:rPr>
      </w:pPr>
      <w:r>
        <w:rPr>
          <w:rFonts w:ascii="HelloBubbleButt Medium" w:hAnsi="HelloBubbleButt Medium"/>
        </w:rPr>
        <w:t>Crayons</w:t>
      </w:r>
    </w:p>
    <w:p w14:paraId="6B8A65C9" w14:textId="59441CB5" w:rsidR="003765D9" w:rsidRDefault="003765D9" w:rsidP="003765D9">
      <w:pPr>
        <w:pStyle w:val="ListParagraph"/>
        <w:numPr>
          <w:ilvl w:val="0"/>
          <w:numId w:val="1"/>
        </w:numPr>
        <w:rPr>
          <w:rFonts w:ascii="HelloBubbleButt Medium" w:hAnsi="HelloBubbleButt Medium"/>
        </w:rPr>
      </w:pPr>
      <w:r>
        <w:rPr>
          <w:rFonts w:ascii="HelloBubbleButt Medium" w:hAnsi="HelloBubbleButt Medium"/>
        </w:rPr>
        <w:t>Scissors</w:t>
      </w:r>
    </w:p>
    <w:p w14:paraId="250E1F13" w14:textId="1CAAE6A7" w:rsidR="003765D9" w:rsidRDefault="003765D9" w:rsidP="003765D9">
      <w:pPr>
        <w:rPr>
          <w:rFonts w:ascii="HelloBubbleButt Medium" w:hAnsi="HelloBubbleButt Medium"/>
        </w:rPr>
      </w:pPr>
    </w:p>
    <w:p w14:paraId="24ECBEA6" w14:textId="74E0E291" w:rsidR="003765D9" w:rsidRDefault="003765D9" w:rsidP="003765D9">
      <w:pPr>
        <w:rPr>
          <w:rFonts w:ascii="HelloBubbleButt Medium" w:hAnsi="HelloBubbleButt Medium"/>
          <w:b/>
          <w:bCs/>
          <w:sz w:val="32"/>
          <w:szCs w:val="32"/>
          <w:u w:val="single"/>
        </w:rPr>
      </w:pPr>
      <w:r>
        <w:rPr>
          <w:rFonts w:ascii="HelloBubbleButt Medium" w:hAnsi="HelloBubbleButt Medium"/>
          <w:b/>
          <w:bCs/>
          <w:sz w:val="32"/>
          <w:szCs w:val="32"/>
          <w:u w:val="single"/>
        </w:rPr>
        <w:t xml:space="preserve">Grade </w:t>
      </w:r>
      <w:r>
        <w:rPr>
          <w:rFonts w:ascii="HelloBubbleButt Medium" w:hAnsi="HelloBubbleButt Medium"/>
          <w:b/>
          <w:bCs/>
          <w:sz w:val="32"/>
          <w:szCs w:val="32"/>
          <w:u w:val="single"/>
        </w:rPr>
        <w:t>4</w:t>
      </w:r>
    </w:p>
    <w:p w14:paraId="635F6690" w14:textId="144DB5C2" w:rsidR="003765D9" w:rsidRDefault="003765D9" w:rsidP="003765D9">
      <w:pPr>
        <w:pStyle w:val="ListParagraph"/>
        <w:numPr>
          <w:ilvl w:val="0"/>
          <w:numId w:val="1"/>
        </w:numPr>
        <w:rPr>
          <w:rFonts w:ascii="HelloBubbleButt Medium" w:hAnsi="HelloBubbleButt Medium"/>
        </w:rPr>
      </w:pPr>
      <w:r>
        <w:rPr>
          <w:rFonts w:ascii="HelloBubbleButt Medium" w:hAnsi="HelloBubbleButt Medium"/>
        </w:rPr>
        <w:t>1, One subject notebook</w:t>
      </w:r>
    </w:p>
    <w:p w14:paraId="0442945E" w14:textId="56B40B84" w:rsidR="003765D9" w:rsidRDefault="003765D9" w:rsidP="003765D9">
      <w:pPr>
        <w:pStyle w:val="ListParagraph"/>
        <w:numPr>
          <w:ilvl w:val="0"/>
          <w:numId w:val="1"/>
        </w:numPr>
        <w:rPr>
          <w:rFonts w:ascii="HelloBubbleButt Medium" w:hAnsi="HelloBubbleButt Medium"/>
        </w:rPr>
      </w:pPr>
      <w:r>
        <w:rPr>
          <w:rFonts w:ascii="HelloBubbleButt Medium" w:hAnsi="HelloBubbleButt Medium"/>
        </w:rPr>
        <w:t>2, Three subject notebooks</w:t>
      </w:r>
    </w:p>
    <w:p w14:paraId="542AA031" w14:textId="338D2E84" w:rsidR="003765D9" w:rsidRDefault="003765D9" w:rsidP="003765D9">
      <w:pPr>
        <w:pStyle w:val="ListParagraph"/>
        <w:numPr>
          <w:ilvl w:val="0"/>
          <w:numId w:val="1"/>
        </w:numPr>
        <w:rPr>
          <w:rFonts w:ascii="HelloBubbleButt Medium" w:hAnsi="HelloBubbleButt Medium"/>
        </w:rPr>
      </w:pPr>
      <w:r>
        <w:rPr>
          <w:rFonts w:ascii="HelloBubbleButt Medium" w:hAnsi="HelloBubbleButt Medium"/>
        </w:rPr>
        <w:t>1 Pencil pouch or box that can fit school supplies and will be kept at school</w:t>
      </w:r>
    </w:p>
    <w:p w14:paraId="4A3E44E9" w14:textId="63DD3FE4" w:rsidR="003765D9" w:rsidRDefault="003765D9" w:rsidP="003765D9">
      <w:pPr>
        <w:pStyle w:val="ListParagraph"/>
        <w:numPr>
          <w:ilvl w:val="0"/>
          <w:numId w:val="1"/>
        </w:numPr>
        <w:rPr>
          <w:rFonts w:ascii="HelloBubbleButt Medium" w:hAnsi="HelloBubbleButt Medium"/>
        </w:rPr>
      </w:pPr>
      <w:r>
        <w:rPr>
          <w:rFonts w:ascii="HelloBubbleButt Medium" w:hAnsi="HelloBubbleButt Medium"/>
        </w:rPr>
        <w:t>1, Take-home folder (Plastic are more durable)</w:t>
      </w:r>
    </w:p>
    <w:p w14:paraId="39E90C92" w14:textId="3651EC15" w:rsidR="003765D9" w:rsidRDefault="003765D9" w:rsidP="003765D9">
      <w:pPr>
        <w:pStyle w:val="ListParagraph"/>
        <w:numPr>
          <w:ilvl w:val="0"/>
          <w:numId w:val="1"/>
        </w:numPr>
        <w:rPr>
          <w:rFonts w:ascii="HelloBubbleButt Medium" w:hAnsi="HelloBubbleButt Medium"/>
        </w:rPr>
      </w:pPr>
      <w:r>
        <w:rPr>
          <w:rFonts w:ascii="HelloBubbleButt Medium" w:hAnsi="HelloBubbleButt Medium"/>
        </w:rPr>
        <w:t>1 Package Colored Pencils</w:t>
      </w:r>
    </w:p>
    <w:p w14:paraId="7FDAB3F9" w14:textId="76EFB945" w:rsidR="003765D9" w:rsidRDefault="003765D9" w:rsidP="003765D9">
      <w:pPr>
        <w:pStyle w:val="ListParagraph"/>
        <w:numPr>
          <w:ilvl w:val="0"/>
          <w:numId w:val="1"/>
        </w:numPr>
        <w:rPr>
          <w:rFonts w:ascii="HelloBubbleButt Medium" w:hAnsi="HelloBubbleButt Medium"/>
        </w:rPr>
      </w:pPr>
      <w:r>
        <w:rPr>
          <w:rFonts w:ascii="HelloBubbleButt Medium" w:hAnsi="HelloBubbleButt Medium"/>
        </w:rPr>
        <w:t>Any other supplies you may want such as special pencils, crayons, handheld sharpener or erasers etc.</w:t>
      </w:r>
    </w:p>
    <w:p w14:paraId="65A39290" w14:textId="00C45754" w:rsidR="00122B2F" w:rsidRDefault="00122B2F" w:rsidP="00122B2F">
      <w:pPr>
        <w:rPr>
          <w:rFonts w:ascii="HelloBubbleButt Medium" w:hAnsi="HelloBubbleButt Medium"/>
          <w:b/>
          <w:bCs/>
          <w:sz w:val="32"/>
          <w:szCs w:val="32"/>
          <w:u w:val="single"/>
        </w:rPr>
      </w:pPr>
    </w:p>
    <w:p w14:paraId="0756F22F" w14:textId="0533E3E3" w:rsidR="00122B2F" w:rsidRDefault="00122B2F" w:rsidP="00122B2F">
      <w:pPr>
        <w:rPr>
          <w:rFonts w:ascii="HelloBubbleButt Medium" w:hAnsi="HelloBubbleButt Medium"/>
          <w:sz w:val="32"/>
          <w:szCs w:val="32"/>
        </w:rPr>
      </w:pPr>
      <w:r>
        <w:rPr>
          <w:rFonts w:ascii="HelloBubbleButt Medium" w:hAnsi="HelloBubbleButt Medium"/>
          <w:b/>
          <w:bCs/>
          <w:sz w:val="32"/>
          <w:szCs w:val="32"/>
          <w:u w:val="single"/>
        </w:rPr>
        <w:t xml:space="preserve">Grade </w:t>
      </w:r>
      <w:r>
        <w:rPr>
          <w:rFonts w:ascii="HelloBubbleButt Medium" w:hAnsi="HelloBubbleButt Medium"/>
          <w:b/>
          <w:bCs/>
          <w:sz w:val="32"/>
          <w:szCs w:val="32"/>
          <w:u w:val="single"/>
        </w:rPr>
        <w:t xml:space="preserve">5- </w:t>
      </w:r>
      <w:r>
        <w:rPr>
          <w:rFonts w:ascii="HelloBubbleButt Medium" w:hAnsi="HelloBubbleButt Medium"/>
          <w:sz w:val="32"/>
          <w:szCs w:val="32"/>
        </w:rPr>
        <w:t>This is a general list to help with departmentalization for different subjects.  Teachers will send more specifics at the start of the school year.</w:t>
      </w:r>
    </w:p>
    <w:p w14:paraId="32BA2161" w14:textId="299F5CA2" w:rsidR="00122B2F" w:rsidRDefault="00122B2F" w:rsidP="00122B2F">
      <w:pPr>
        <w:rPr>
          <w:rFonts w:ascii="HelloBubbleButt Medium" w:hAnsi="HelloBubbleButt Medium"/>
          <w:sz w:val="32"/>
          <w:szCs w:val="32"/>
        </w:rPr>
      </w:pPr>
    </w:p>
    <w:p w14:paraId="61B176E2" w14:textId="03797A5A" w:rsidR="00122B2F" w:rsidRDefault="00122B2F" w:rsidP="00122B2F">
      <w:pPr>
        <w:pStyle w:val="ListParagraph"/>
        <w:numPr>
          <w:ilvl w:val="0"/>
          <w:numId w:val="1"/>
        </w:numPr>
        <w:rPr>
          <w:rFonts w:ascii="HelloBubbleButt Medium" w:hAnsi="HelloBubbleButt Medium"/>
        </w:rPr>
      </w:pPr>
      <w:r>
        <w:rPr>
          <w:rFonts w:ascii="HelloBubbleButt Medium" w:hAnsi="HelloBubbleButt Medium"/>
        </w:rPr>
        <w:t>2 Folders for notices and homework (Plastic is more durable)</w:t>
      </w:r>
    </w:p>
    <w:p w14:paraId="6657865D" w14:textId="4403A83F" w:rsidR="00122B2F" w:rsidRDefault="00122B2F" w:rsidP="00122B2F">
      <w:pPr>
        <w:pStyle w:val="ListParagraph"/>
        <w:numPr>
          <w:ilvl w:val="0"/>
          <w:numId w:val="1"/>
        </w:numPr>
        <w:rPr>
          <w:rFonts w:ascii="HelloBubbleButt Medium" w:hAnsi="HelloBubbleButt Medium"/>
        </w:rPr>
      </w:pPr>
      <w:r>
        <w:rPr>
          <w:rFonts w:ascii="HelloBubbleButt Medium" w:hAnsi="HelloBubbleButt Medium"/>
        </w:rPr>
        <w:t xml:space="preserve">2, One subject </w:t>
      </w:r>
      <w:proofErr w:type="gramStart"/>
      <w:r>
        <w:rPr>
          <w:rFonts w:ascii="HelloBubbleButt Medium" w:hAnsi="HelloBubbleButt Medium"/>
        </w:rPr>
        <w:t>notebooks</w:t>
      </w:r>
      <w:proofErr w:type="gramEnd"/>
      <w:r>
        <w:rPr>
          <w:rFonts w:ascii="HelloBubbleButt Medium" w:hAnsi="HelloBubbleButt Medium"/>
        </w:rPr>
        <w:t xml:space="preserve"> in RED and PURPLE</w:t>
      </w:r>
    </w:p>
    <w:p w14:paraId="5B5A446A" w14:textId="18D8BD57" w:rsidR="00122B2F" w:rsidRDefault="00122B2F" w:rsidP="00122B2F">
      <w:pPr>
        <w:pStyle w:val="ListParagraph"/>
        <w:numPr>
          <w:ilvl w:val="0"/>
          <w:numId w:val="1"/>
        </w:numPr>
        <w:rPr>
          <w:rFonts w:ascii="HelloBubbleButt Medium" w:hAnsi="HelloBubbleButt Medium"/>
        </w:rPr>
      </w:pPr>
      <w:r>
        <w:rPr>
          <w:rFonts w:ascii="HelloBubbleButt Medium" w:hAnsi="HelloBubbleButt Medium"/>
        </w:rPr>
        <w:t>1, Yellow notebook that has as many pages as you can find!</w:t>
      </w:r>
    </w:p>
    <w:p w14:paraId="4DE46017" w14:textId="148E6821" w:rsidR="00122B2F" w:rsidRDefault="00122B2F" w:rsidP="00122B2F">
      <w:pPr>
        <w:pStyle w:val="ListParagraph"/>
        <w:numPr>
          <w:ilvl w:val="0"/>
          <w:numId w:val="1"/>
        </w:numPr>
        <w:rPr>
          <w:rFonts w:ascii="HelloBubbleButt Medium" w:hAnsi="HelloBubbleButt Medium"/>
        </w:rPr>
      </w:pPr>
      <w:r>
        <w:rPr>
          <w:rFonts w:ascii="HelloBubbleButt Medium" w:hAnsi="HelloBubbleButt Medium"/>
        </w:rPr>
        <w:t>1 Green 3-subject notebooks</w:t>
      </w:r>
    </w:p>
    <w:p w14:paraId="363D8837" w14:textId="505E26F3" w:rsidR="00122B2F" w:rsidRDefault="00122B2F" w:rsidP="00122B2F">
      <w:pPr>
        <w:pStyle w:val="ListParagraph"/>
        <w:numPr>
          <w:ilvl w:val="0"/>
          <w:numId w:val="1"/>
        </w:numPr>
        <w:rPr>
          <w:rFonts w:ascii="HelloBubbleButt Medium" w:hAnsi="HelloBubbleButt Medium"/>
        </w:rPr>
      </w:pPr>
      <w:r>
        <w:rPr>
          <w:rFonts w:ascii="HelloBubbleButt Medium" w:hAnsi="HelloBubbleButt Medium"/>
        </w:rPr>
        <w:t>4 Folders in RED, YELLOW, PURPLE and GREEN</w:t>
      </w:r>
    </w:p>
    <w:p w14:paraId="47091A95" w14:textId="6EAD6057" w:rsidR="00122B2F" w:rsidRDefault="00122B2F" w:rsidP="00122B2F">
      <w:pPr>
        <w:pStyle w:val="ListParagraph"/>
        <w:numPr>
          <w:ilvl w:val="0"/>
          <w:numId w:val="1"/>
        </w:numPr>
        <w:rPr>
          <w:rFonts w:ascii="HelloBubbleButt Medium" w:hAnsi="HelloBubbleButt Medium"/>
        </w:rPr>
      </w:pPr>
      <w:r>
        <w:rPr>
          <w:rFonts w:ascii="HelloBubbleButt Medium" w:hAnsi="HelloBubbleButt Medium"/>
        </w:rPr>
        <w:t>Highlighters</w:t>
      </w:r>
    </w:p>
    <w:p w14:paraId="0C55DDD3" w14:textId="3F1F9670" w:rsidR="00122B2F" w:rsidRDefault="00122B2F" w:rsidP="00122B2F">
      <w:pPr>
        <w:pStyle w:val="ListParagraph"/>
        <w:numPr>
          <w:ilvl w:val="0"/>
          <w:numId w:val="1"/>
        </w:numPr>
        <w:rPr>
          <w:rFonts w:ascii="HelloBubbleButt Medium" w:hAnsi="HelloBubbleButt Medium"/>
        </w:rPr>
      </w:pPr>
      <w:r>
        <w:rPr>
          <w:rFonts w:ascii="HelloBubbleButt Medium" w:hAnsi="HelloBubbleButt Medium"/>
        </w:rPr>
        <w:t>Extra pencils with sharpener</w:t>
      </w:r>
    </w:p>
    <w:p w14:paraId="39DB1A4F" w14:textId="2A9C985E" w:rsidR="00122B2F" w:rsidRDefault="00122B2F" w:rsidP="00122B2F">
      <w:pPr>
        <w:pStyle w:val="ListParagraph"/>
        <w:numPr>
          <w:ilvl w:val="0"/>
          <w:numId w:val="1"/>
        </w:numPr>
        <w:rPr>
          <w:rFonts w:ascii="HelloBubbleButt Medium" w:hAnsi="HelloBubbleButt Medium"/>
        </w:rPr>
      </w:pPr>
      <w:r>
        <w:rPr>
          <w:rFonts w:ascii="HelloBubbleButt Medium" w:hAnsi="HelloBubbleButt Medium"/>
        </w:rPr>
        <w:t>Dry Erase markers (non-neon colors please)</w:t>
      </w:r>
    </w:p>
    <w:p w14:paraId="548E0B97" w14:textId="1ABD3F04" w:rsidR="00122B2F" w:rsidRDefault="00122B2F" w:rsidP="00122B2F">
      <w:pPr>
        <w:pStyle w:val="ListParagraph"/>
        <w:numPr>
          <w:ilvl w:val="0"/>
          <w:numId w:val="1"/>
        </w:numPr>
        <w:rPr>
          <w:rFonts w:ascii="HelloBubbleButt Medium" w:hAnsi="HelloBubbleButt Medium"/>
        </w:rPr>
      </w:pPr>
      <w:r>
        <w:rPr>
          <w:rFonts w:ascii="HelloBubbleButt Medium" w:hAnsi="HelloBubbleButt Medium"/>
        </w:rPr>
        <w:t>Scissors</w:t>
      </w:r>
    </w:p>
    <w:p w14:paraId="692736AC" w14:textId="02C6C68C" w:rsidR="00122B2F" w:rsidRDefault="00122B2F" w:rsidP="00122B2F">
      <w:pPr>
        <w:pStyle w:val="ListParagraph"/>
        <w:numPr>
          <w:ilvl w:val="0"/>
          <w:numId w:val="1"/>
        </w:numPr>
        <w:rPr>
          <w:rFonts w:ascii="HelloBubbleButt Medium" w:hAnsi="HelloBubbleButt Medium"/>
        </w:rPr>
      </w:pPr>
      <w:r>
        <w:rPr>
          <w:rFonts w:ascii="HelloBubbleButt Medium" w:hAnsi="HelloBubbleButt Medium"/>
        </w:rPr>
        <w:t>Glue sticks</w:t>
      </w:r>
    </w:p>
    <w:p w14:paraId="1EBB8902" w14:textId="1340BED5" w:rsidR="00122B2F" w:rsidRPr="00122B2F" w:rsidRDefault="00122B2F" w:rsidP="00122B2F">
      <w:pPr>
        <w:pStyle w:val="ListParagraph"/>
        <w:numPr>
          <w:ilvl w:val="0"/>
          <w:numId w:val="1"/>
        </w:numPr>
        <w:rPr>
          <w:rFonts w:ascii="HelloBubbleButt Medium" w:hAnsi="HelloBubbleButt Medium"/>
        </w:rPr>
      </w:pPr>
      <w:r>
        <w:rPr>
          <w:rFonts w:ascii="HelloBubbleButt Medium" w:hAnsi="HelloBubbleButt Medium"/>
        </w:rPr>
        <w:t xml:space="preserve">Earbuds or headphones in a labeled </w:t>
      </w:r>
      <w:proofErr w:type="spellStart"/>
      <w:r>
        <w:rPr>
          <w:rFonts w:ascii="HelloBubbleButt Medium" w:hAnsi="HelloBubbleButt Medium"/>
        </w:rPr>
        <w:t>ZIplock</w:t>
      </w:r>
      <w:proofErr w:type="spellEnd"/>
    </w:p>
    <w:p w14:paraId="43E47584" w14:textId="77777777" w:rsidR="003765D9" w:rsidRPr="003765D9" w:rsidRDefault="003765D9" w:rsidP="003765D9">
      <w:pPr>
        <w:rPr>
          <w:rFonts w:ascii="HelloBubbleButt Medium" w:hAnsi="HelloBubbleButt Medium"/>
        </w:rPr>
      </w:pPr>
    </w:p>
    <w:p w14:paraId="61BE88CB" w14:textId="77777777" w:rsidR="003765D9" w:rsidRPr="003765D9" w:rsidRDefault="003765D9" w:rsidP="003765D9">
      <w:pPr>
        <w:rPr>
          <w:rFonts w:ascii="HelloBubbleButt Medium" w:hAnsi="HelloBubbleButt Medium"/>
        </w:rPr>
      </w:pPr>
    </w:p>
    <w:p w14:paraId="074B2A15" w14:textId="5432B21B" w:rsidR="003765D9" w:rsidRPr="003765D9" w:rsidRDefault="003765D9" w:rsidP="003765D9">
      <w:pPr>
        <w:rPr>
          <w:rFonts w:ascii="HelloBubbleButt Medium" w:hAnsi="HelloBubbleButt Medium"/>
        </w:rPr>
      </w:pPr>
    </w:p>
    <w:sectPr w:rsidR="003765D9" w:rsidRPr="003765D9" w:rsidSect="00E546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elloBubbleButt Medium">
    <w:panose1 w:val="02000603000000000000"/>
    <w:charset w:val="00"/>
    <w:family w:val="auto"/>
    <w:pitch w:val="variable"/>
    <w:sig w:usb0="80000003" w:usb1="00010002" w:usb2="00000000" w:usb3="00000000" w:csb0="00000001"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Handlee">
    <w:altName w:val="Cambria"/>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986389"/>
    <w:multiLevelType w:val="hybridMultilevel"/>
    <w:tmpl w:val="67CA27BA"/>
    <w:lvl w:ilvl="0" w:tplc="6DD02DE8">
      <w:start w:val="2019"/>
      <w:numFmt w:val="bullet"/>
      <w:lvlText w:val="-"/>
      <w:lvlJc w:val="left"/>
      <w:pPr>
        <w:ind w:left="720" w:hanging="360"/>
      </w:pPr>
      <w:rPr>
        <w:rFonts w:ascii="HelloBubbleButt Medium" w:eastAsiaTheme="minorHAnsi" w:hAnsi="HelloBubbleButt Medium"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65D9"/>
    <w:rsid w:val="00122B2F"/>
    <w:rsid w:val="003765D9"/>
    <w:rsid w:val="00C32A6A"/>
    <w:rsid w:val="00E445F5"/>
    <w:rsid w:val="00E546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101D99"/>
  <w15:chartTrackingRefBased/>
  <w15:docId w15:val="{0BFCC7CD-732E-DC48-924D-0E2E79F1C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65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3</Pages>
  <Words>339</Words>
  <Characters>1936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NATTRASS</dc:creator>
  <cp:keywords/>
  <dc:description/>
  <cp:lastModifiedBy>ERIN NATTRASS</cp:lastModifiedBy>
  <cp:revision>1</cp:revision>
  <dcterms:created xsi:type="dcterms:W3CDTF">2019-08-10T12:17:00Z</dcterms:created>
  <dcterms:modified xsi:type="dcterms:W3CDTF">2019-08-10T12:43:00Z</dcterms:modified>
</cp:coreProperties>
</file>