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457F" w14:textId="77777777" w:rsidR="00AC26EE" w:rsidRPr="00AC26EE" w:rsidRDefault="00AC26EE" w:rsidP="00AC26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C26EE">
        <w:rPr>
          <w:rFonts w:ascii="TimesNewRomanPS" w:hAnsi="TimesNewRomanPS" w:cs="Times New Roman"/>
          <w:b/>
          <w:bCs/>
          <w:sz w:val="32"/>
          <w:szCs w:val="32"/>
        </w:rPr>
        <w:t xml:space="preserve">Southington High School Grade 10 Honors Summer Reading Assignment </w:t>
      </w:r>
    </w:p>
    <w:p w14:paraId="78371909" w14:textId="4D021E52" w:rsidR="00AC26EE" w:rsidRPr="00AC26EE" w:rsidRDefault="00AC26EE" w:rsidP="00AC26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C26EE">
        <w:rPr>
          <w:rFonts w:ascii="TimesNewRomanPSMT" w:hAnsi="TimesNewRomanPSMT" w:cs="TimesNewRomanPSMT"/>
        </w:rPr>
        <w:t xml:space="preserve">You are to read </w:t>
      </w:r>
      <w:r w:rsidR="00251BD0">
        <w:rPr>
          <w:rFonts w:ascii="TimesNewRomanPS" w:hAnsi="TimesNewRomanPS" w:cs="Times New Roman"/>
          <w:i/>
          <w:iCs/>
        </w:rPr>
        <w:t>Adventures of Huckleberry Finn</w:t>
      </w:r>
      <w:r w:rsidR="00251BD0">
        <w:rPr>
          <w:rFonts w:ascii="TimesNewRomanPS" w:hAnsi="TimesNewRomanPS" w:cs="Times New Roman"/>
        </w:rPr>
        <w:t xml:space="preserve"> by Mark Twain</w:t>
      </w:r>
      <w:r w:rsidR="00251BD0" w:rsidRPr="00AC26EE">
        <w:rPr>
          <w:rFonts w:ascii="TimesNewRomanPSMT" w:hAnsi="TimesNewRomanPSMT" w:cs="TimesNewRomanPSMT"/>
        </w:rPr>
        <w:t xml:space="preserve"> </w:t>
      </w:r>
      <w:r w:rsidR="00251BD0">
        <w:rPr>
          <w:rFonts w:ascii="TimesNewRomanPSMT" w:hAnsi="TimesNewRomanPSMT" w:cs="TimesNewRomanPSMT"/>
        </w:rPr>
        <w:t xml:space="preserve">in its entirety and </w:t>
      </w:r>
      <w:r w:rsidRPr="00AC26EE">
        <w:rPr>
          <w:rFonts w:ascii="TimesNewRomanPSMT" w:hAnsi="TimesNewRomanPSMT" w:cs="TimesNewRomanPSMT"/>
        </w:rPr>
        <w:t xml:space="preserve">Chapters </w:t>
      </w:r>
      <w:r w:rsidR="00354BA9">
        <w:rPr>
          <w:rFonts w:ascii="TimesNewRomanPSMT" w:hAnsi="TimesNewRomanPSMT" w:cs="TimesNewRomanPSMT"/>
        </w:rPr>
        <w:t xml:space="preserve">14-end </w:t>
      </w:r>
      <w:r w:rsidRPr="00AC26EE">
        <w:rPr>
          <w:rFonts w:ascii="TimesNewRomanPSMT" w:hAnsi="TimesNewRomanPSMT" w:cs="TimesNewRomanPSMT"/>
        </w:rPr>
        <w:t xml:space="preserve">of </w:t>
      </w:r>
      <w:r w:rsidRPr="00AC26EE">
        <w:rPr>
          <w:rFonts w:ascii="TimesNewRomanPS" w:hAnsi="TimesNewRomanPS" w:cs="Times New Roman"/>
          <w:i/>
          <w:iCs/>
        </w:rPr>
        <w:t xml:space="preserve">How to Read Literature Like a Professor </w:t>
      </w:r>
      <w:r w:rsidRPr="00AC26EE">
        <w:rPr>
          <w:rFonts w:ascii="TimesNewRomanPSMT" w:hAnsi="TimesNewRomanPSMT" w:cs="TimesNewRomanPSMT"/>
        </w:rPr>
        <w:t>by Thomas</w:t>
      </w:r>
      <w:r w:rsidR="00251BD0">
        <w:rPr>
          <w:rFonts w:ascii="TimesNewRomanPSMT" w:hAnsi="TimesNewRomanPSMT" w:cs="TimesNewRomanPSMT"/>
        </w:rPr>
        <w:t xml:space="preserve"> C. Foster</w:t>
      </w:r>
      <w:r w:rsidRPr="00AC26EE">
        <w:rPr>
          <w:rFonts w:ascii="TimesNewRomanPS" w:hAnsi="TimesNewRomanPS" w:cs="Times New Roman"/>
          <w:i/>
          <w:iCs/>
        </w:rPr>
        <w:t xml:space="preserve">. </w:t>
      </w:r>
      <w:r w:rsidRPr="00AC26EE">
        <w:rPr>
          <w:rFonts w:ascii="TimesNewRomanPSMT" w:hAnsi="TimesNewRomanPSMT" w:cs="TimesNewRomanPSMT"/>
        </w:rPr>
        <w:t xml:space="preserve">You will then complete an assignment that demonstrates how </w:t>
      </w:r>
      <w:proofErr w:type="spellStart"/>
      <w:r w:rsidRPr="00AC26EE">
        <w:rPr>
          <w:rFonts w:ascii="TimesNewRomanPS" w:hAnsi="TimesNewRomanPS" w:cs="Times New Roman"/>
          <w:i/>
          <w:iCs/>
        </w:rPr>
        <w:t>How</w:t>
      </w:r>
      <w:proofErr w:type="spellEnd"/>
      <w:r w:rsidRPr="00AC26EE">
        <w:rPr>
          <w:rFonts w:ascii="TimesNewRomanPS" w:hAnsi="TimesNewRomanPS" w:cs="Times New Roman"/>
          <w:i/>
          <w:iCs/>
        </w:rPr>
        <w:t xml:space="preserve"> to Read Literature Like a Professor </w:t>
      </w:r>
      <w:r w:rsidRPr="00AC26EE">
        <w:rPr>
          <w:rFonts w:ascii="TimesNewRomanPSMT" w:hAnsi="TimesNewRomanPSMT" w:cs="TimesNewRomanPSMT"/>
        </w:rPr>
        <w:t>relate</w:t>
      </w:r>
      <w:r>
        <w:rPr>
          <w:rFonts w:ascii="TimesNewRomanPSMT" w:hAnsi="TimesNewRomanPSMT" w:cs="TimesNewRomanPSMT"/>
        </w:rPr>
        <w:t>s</w:t>
      </w:r>
      <w:r w:rsidRPr="00AC26EE">
        <w:rPr>
          <w:rFonts w:ascii="TimesNewRomanPSMT" w:hAnsi="TimesNewRomanPSMT" w:cs="TimesNewRomanPSMT"/>
        </w:rPr>
        <w:t xml:space="preserve"> to </w:t>
      </w:r>
      <w:r>
        <w:rPr>
          <w:rFonts w:ascii="TimesNewRomanPS" w:hAnsi="TimesNewRomanPS" w:cs="Times New Roman"/>
          <w:i/>
          <w:iCs/>
        </w:rPr>
        <w:t>Adventures of Huckleberry Finn</w:t>
      </w:r>
      <w:r>
        <w:rPr>
          <w:rFonts w:ascii="TimesNewRomanPS" w:hAnsi="TimesNewRomanPS" w:cs="Times New Roman"/>
        </w:rPr>
        <w:t>.</w:t>
      </w:r>
    </w:p>
    <w:p w14:paraId="74C870DE" w14:textId="22DFC221" w:rsidR="00AC26EE" w:rsidRPr="00D3474C" w:rsidRDefault="00AC26EE" w:rsidP="00AC26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C26EE">
        <w:rPr>
          <w:rFonts w:ascii="TimesNewRomanPSMT" w:hAnsi="TimesNewRomanPSMT" w:cs="TimesNewRomanPSMT"/>
        </w:rPr>
        <w:t xml:space="preserve">You must choose </w:t>
      </w:r>
      <w:r>
        <w:rPr>
          <w:rFonts w:ascii="TimesNewRomanPS" w:hAnsi="TimesNewRomanPS" w:cs="Times New Roman"/>
          <w:b/>
          <w:bCs/>
        </w:rPr>
        <w:t xml:space="preserve">one </w:t>
      </w:r>
      <w:r w:rsidRPr="00AC26EE">
        <w:rPr>
          <w:rFonts w:ascii="TimesNewRomanPS" w:hAnsi="TimesNewRomanPS" w:cs="Times New Roman"/>
        </w:rPr>
        <w:t>c</w:t>
      </w:r>
      <w:r w:rsidRPr="00AC26EE">
        <w:rPr>
          <w:rFonts w:ascii="TimesNewRomanPSMT" w:hAnsi="TimesNewRomanPSMT" w:cs="TimesNewRomanPSMT"/>
        </w:rPr>
        <w:t>ha</w:t>
      </w:r>
      <w:r>
        <w:rPr>
          <w:rFonts w:ascii="TimesNewRomanPSMT" w:hAnsi="TimesNewRomanPSMT" w:cs="TimesNewRomanPSMT"/>
        </w:rPr>
        <w:t>pter</w:t>
      </w:r>
      <w:r w:rsidRPr="00AC26EE">
        <w:rPr>
          <w:rFonts w:ascii="TimesNewRomanPSMT" w:hAnsi="TimesNewRomanPSMT" w:cs="TimesNewRomanPSMT"/>
        </w:rPr>
        <w:t xml:space="preserve"> </w:t>
      </w:r>
      <w:r w:rsidR="00354BA9">
        <w:rPr>
          <w:rFonts w:ascii="TimesNewRomanPSMT" w:hAnsi="TimesNewRomanPSMT" w:cs="TimesNewRomanPSMT"/>
        </w:rPr>
        <w:t>from</w:t>
      </w:r>
      <w:r w:rsidR="004E47E3">
        <w:rPr>
          <w:rFonts w:ascii="TimesNewRomanPSMT" w:hAnsi="TimesNewRomanPSMT" w:cs="TimesNewRomanPSMT"/>
        </w:rPr>
        <w:t xml:space="preserve"> the assigned chapters of</w:t>
      </w:r>
      <w:r w:rsidRPr="00AC26EE">
        <w:rPr>
          <w:rFonts w:ascii="TimesNewRomanPSMT" w:hAnsi="TimesNewRomanPSMT" w:cs="TimesNewRomanPSMT"/>
        </w:rPr>
        <w:t xml:space="preserve"> </w:t>
      </w:r>
      <w:r w:rsidRPr="00AC26EE">
        <w:rPr>
          <w:rFonts w:ascii="TimesNewRomanPS" w:hAnsi="TimesNewRomanPS" w:cs="Times New Roman"/>
          <w:i/>
          <w:iCs/>
        </w:rPr>
        <w:t xml:space="preserve">How to Read Literature Like a Professor </w:t>
      </w:r>
      <w:r w:rsidRPr="00AC26EE">
        <w:rPr>
          <w:rFonts w:ascii="TimesNewRomanPSMT" w:hAnsi="TimesNewRomanPSMT" w:cs="TimesNewRomanPSMT"/>
        </w:rPr>
        <w:t xml:space="preserve">and write a one page response </w:t>
      </w:r>
      <w:r>
        <w:rPr>
          <w:rFonts w:ascii="TimesNewRomanPSMT" w:hAnsi="TimesNewRomanPSMT" w:cs="TimesNewRomanPSMT"/>
        </w:rPr>
        <w:t>connecting</w:t>
      </w:r>
      <w:r w:rsidRPr="00AC26EE">
        <w:rPr>
          <w:rFonts w:ascii="TimesNewRomanPSMT" w:hAnsi="TimesNewRomanPSMT" w:cs="TimesNewRomanPSMT"/>
        </w:rPr>
        <w:t xml:space="preserve"> the ideas presented by Foster</w:t>
      </w:r>
      <w:r w:rsidR="008434D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within th</w:t>
      </w:r>
      <w:r w:rsidR="008434DE">
        <w:rPr>
          <w:rFonts w:ascii="TimesNewRomanPSMT" w:hAnsi="TimesNewRomanPSMT" w:cs="TimesNewRomanPSMT"/>
        </w:rPr>
        <w:t>at</w:t>
      </w:r>
      <w:r>
        <w:rPr>
          <w:rFonts w:ascii="TimesNewRomanPSMT" w:hAnsi="TimesNewRomanPSMT" w:cs="TimesNewRomanPSMT"/>
        </w:rPr>
        <w:t xml:space="preserve"> ch</w:t>
      </w:r>
      <w:r w:rsidR="008434DE">
        <w:rPr>
          <w:rFonts w:ascii="TimesNewRomanPSMT" w:hAnsi="TimesNewRomanPSMT" w:cs="TimesNewRomanPSMT"/>
        </w:rPr>
        <w:t xml:space="preserve">apter </w:t>
      </w:r>
      <w:r w:rsidRPr="00AC26EE">
        <w:rPr>
          <w:rFonts w:ascii="TimesNewRomanPSMT" w:hAnsi="TimesNewRomanPSMT" w:cs="TimesNewRomanPSMT"/>
        </w:rPr>
        <w:t xml:space="preserve">to </w:t>
      </w:r>
      <w:r>
        <w:rPr>
          <w:rFonts w:ascii="TimesNewRomanPSMT" w:hAnsi="TimesNewRomanPSMT" w:cs="TimesNewRomanPSMT"/>
        </w:rPr>
        <w:t>an aspect of the novel</w:t>
      </w:r>
      <w:r w:rsidRPr="00AC26EE"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 w:cs="Times New Roman"/>
          <w:i/>
          <w:iCs/>
        </w:rPr>
        <w:t>Adventures of Huckleberry Finn</w:t>
      </w:r>
      <w:r w:rsidRPr="00AC26EE">
        <w:rPr>
          <w:rFonts w:ascii="TimesNewRomanPS" w:hAnsi="TimesNewRomanPS" w:cs="Times New Roman"/>
          <w:i/>
          <w:iCs/>
        </w:rPr>
        <w:t xml:space="preserve">. </w:t>
      </w:r>
    </w:p>
    <w:p w14:paraId="489EE591" w14:textId="77777777" w:rsidR="00AC26EE" w:rsidRPr="00AC26EE" w:rsidRDefault="00AC26EE" w:rsidP="00AC26E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C26EE">
        <w:rPr>
          <w:rFonts w:ascii="TimesNewRomanPSMT" w:hAnsi="TimesNewRomanPSMT" w:cs="TimesNewRomanPSMT"/>
        </w:rPr>
        <w:t xml:space="preserve">Please indicate the chapter number and title at the beginning of </w:t>
      </w:r>
      <w:r>
        <w:rPr>
          <w:rFonts w:ascii="TimesNewRomanPSMT" w:hAnsi="TimesNewRomanPSMT" w:cs="TimesNewRomanPSMT"/>
        </w:rPr>
        <w:t xml:space="preserve">the </w:t>
      </w:r>
      <w:r w:rsidRPr="00AC26EE">
        <w:rPr>
          <w:rFonts w:ascii="TimesNewRomanPSMT" w:hAnsi="TimesNewRomanPSMT" w:cs="TimesNewRomanPSMT"/>
        </w:rPr>
        <w:t xml:space="preserve">response. The scoring rubric is included below.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2837"/>
        <w:gridCol w:w="2821"/>
        <w:gridCol w:w="2785"/>
      </w:tblGrid>
      <w:tr w:rsidR="00AC26EE" w:rsidRPr="00AC26EE" w14:paraId="6FA44147" w14:textId="77777777" w:rsidTr="00251B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BB54" w14:textId="77777777" w:rsidR="00AC26EE" w:rsidRPr="00AC26EE" w:rsidRDefault="00AC26EE" w:rsidP="00AC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3C37" w14:textId="77777777" w:rsidR="00AC26EE" w:rsidRPr="00AC26EE" w:rsidRDefault="00AC26EE" w:rsidP="00AC26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6EE">
              <w:rPr>
                <w:rFonts w:ascii="Calibri" w:hAnsi="Calibri" w:cs="Times New Roman"/>
              </w:rPr>
              <w:t xml:space="preserve">Insufficient 0-2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D462" w14:textId="77777777" w:rsidR="00AC26EE" w:rsidRPr="00AC26EE" w:rsidRDefault="00AC26EE" w:rsidP="00AC26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6EE">
              <w:rPr>
                <w:rFonts w:ascii="Calibri" w:hAnsi="Calibri" w:cs="Times New Roman"/>
              </w:rPr>
              <w:t xml:space="preserve">Competent 5-8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9B9B" w14:textId="77777777" w:rsidR="00AC26EE" w:rsidRPr="00AC26EE" w:rsidRDefault="00AC26EE" w:rsidP="00AC26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6EE">
              <w:rPr>
                <w:rFonts w:ascii="Calibri" w:hAnsi="Calibri" w:cs="Times New Roman"/>
              </w:rPr>
              <w:t xml:space="preserve">Exemplary 10 </w:t>
            </w:r>
          </w:p>
        </w:tc>
      </w:tr>
      <w:tr w:rsidR="00AC26EE" w:rsidRPr="00AC26EE" w14:paraId="2D3A25E1" w14:textId="77777777" w:rsidTr="00251BD0">
        <w:trPr>
          <w:trHeight w:val="2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34EF" w14:textId="77777777" w:rsidR="00AC26EE" w:rsidRPr="00AC26EE" w:rsidRDefault="00AC26EE" w:rsidP="00AC26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6EE">
              <w:rPr>
                <w:rFonts w:ascii="Calibri" w:hAnsi="Calibri" w:cs="Times New Roman"/>
              </w:rPr>
              <w:t xml:space="preserve">Chapter of Choice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7D47" w14:textId="6BDA0B6F" w:rsidR="00AC26EE" w:rsidRPr="00AC26EE" w:rsidRDefault="00AC26EE" w:rsidP="00AC26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6EE">
              <w:rPr>
                <w:rFonts w:ascii="Calibri" w:hAnsi="Calibri" w:cs="Times New Roman"/>
              </w:rPr>
              <w:t xml:space="preserve">Response lacks connection between </w:t>
            </w:r>
            <w:r w:rsidRPr="00AC26EE">
              <w:rPr>
                <w:rFonts w:ascii="Calibri" w:hAnsi="Calibri" w:cs="Times New Roman"/>
                <w:i/>
                <w:iCs/>
              </w:rPr>
              <w:t xml:space="preserve">Literature </w:t>
            </w:r>
            <w:r w:rsidRPr="00AC26EE">
              <w:rPr>
                <w:rFonts w:ascii="Calibri" w:hAnsi="Calibri" w:cs="Times New Roman"/>
              </w:rPr>
              <w:t>and</w:t>
            </w:r>
            <w:r w:rsidR="00251BD0">
              <w:rPr>
                <w:rFonts w:ascii="Calibri" w:hAnsi="Calibri" w:cs="Times New Roman"/>
              </w:rPr>
              <w:t xml:space="preserve"> </w:t>
            </w:r>
            <w:r w:rsidR="00251BD0">
              <w:rPr>
                <w:rFonts w:ascii="TimesNewRomanPS" w:hAnsi="TimesNewRomanPS" w:cs="Times New Roman"/>
                <w:i/>
                <w:iCs/>
              </w:rPr>
              <w:t>Adventures of Huckleberry Finn</w:t>
            </w:r>
            <w:r w:rsidRPr="00AC26EE">
              <w:rPr>
                <w:rFonts w:ascii="Calibri" w:hAnsi="Calibri" w:cs="Times New Roman"/>
              </w:rPr>
              <w:t xml:space="preserve">. Response lacks evidence or evidence is faulty or misinterpreted.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FF70" w14:textId="7526708B" w:rsidR="00AC26EE" w:rsidRPr="00AC26EE" w:rsidRDefault="00AC26EE" w:rsidP="00AC26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6EE">
              <w:rPr>
                <w:rFonts w:ascii="Calibri" w:hAnsi="Calibri" w:cs="Times New Roman"/>
              </w:rPr>
              <w:t xml:space="preserve">Response connects concepts in </w:t>
            </w:r>
            <w:r w:rsidRPr="00AC26EE">
              <w:rPr>
                <w:rFonts w:ascii="Calibri" w:hAnsi="Calibri" w:cs="Times New Roman"/>
                <w:i/>
                <w:iCs/>
              </w:rPr>
              <w:t xml:space="preserve">Literature </w:t>
            </w:r>
            <w:r w:rsidRPr="00AC26EE">
              <w:rPr>
                <w:rFonts w:ascii="Calibri" w:hAnsi="Calibri" w:cs="Times New Roman"/>
              </w:rPr>
              <w:t xml:space="preserve">to </w:t>
            </w:r>
            <w:r w:rsidR="00251BD0">
              <w:rPr>
                <w:rFonts w:ascii="TimesNewRomanPS" w:hAnsi="TimesNewRomanPS" w:cs="Times New Roman"/>
                <w:i/>
                <w:iCs/>
              </w:rPr>
              <w:t>Adventures of Huckleberry Finn</w:t>
            </w:r>
            <w:r w:rsidRPr="00AC26EE">
              <w:rPr>
                <w:rFonts w:ascii="Calibri" w:hAnsi="Calibri" w:cs="Times New Roman"/>
              </w:rPr>
              <w:t xml:space="preserve">. Response includes some evidence, but may lack elaboration or specificity.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1BB8" w14:textId="6654C988" w:rsidR="00AC26EE" w:rsidRPr="00AC26EE" w:rsidRDefault="00AC26EE" w:rsidP="00AC26E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26EE">
              <w:rPr>
                <w:rFonts w:ascii="Calibri" w:hAnsi="Calibri" w:cs="Times New Roman"/>
              </w:rPr>
              <w:t xml:space="preserve">Response insightfully connects concepts in </w:t>
            </w:r>
            <w:r w:rsidRPr="00AC26EE">
              <w:rPr>
                <w:rFonts w:ascii="Calibri" w:hAnsi="Calibri" w:cs="Times New Roman"/>
                <w:i/>
                <w:iCs/>
              </w:rPr>
              <w:t xml:space="preserve">Literature </w:t>
            </w:r>
            <w:r w:rsidRPr="00AC26EE">
              <w:rPr>
                <w:rFonts w:ascii="Calibri" w:hAnsi="Calibri" w:cs="Times New Roman"/>
              </w:rPr>
              <w:t xml:space="preserve">to </w:t>
            </w:r>
            <w:r w:rsidR="00251BD0">
              <w:rPr>
                <w:rFonts w:ascii="TimesNewRomanPS" w:hAnsi="TimesNewRomanPS" w:cs="Times New Roman"/>
                <w:i/>
                <w:iCs/>
              </w:rPr>
              <w:t>Adventures of Huckleberry Finn</w:t>
            </w:r>
            <w:r w:rsidRPr="00AC26EE">
              <w:rPr>
                <w:rFonts w:ascii="Calibri" w:hAnsi="Calibri" w:cs="Times New Roman"/>
                <w:i/>
                <w:iCs/>
              </w:rPr>
              <w:t xml:space="preserve">. </w:t>
            </w:r>
            <w:r w:rsidRPr="00AC26EE">
              <w:rPr>
                <w:rFonts w:ascii="Calibri" w:hAnsi="Calibri" w:cs="Times New Roman"/>
              </w:rPr>
              <w:t xml:space="preserve">Response includes relevant, specific textual evidence. </w:t>
            </w:r>
          </w:p>
        </w:tc>
      </w:tr>
    </w:tbl>
    <w:p w14:paraId="2ACBFFE2" w14:textId="77777777" w:rsidR="00AC26EE" w:rsidRPr="00AC26EE" w:rsidRDefault="00AC26EE" w:rsidP="00AC26EE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</w:rPr>
        <w:t>Total:_</w:t>
      </w:r>
      <w:proofErr w:type="gramEnd"/>
      <w:r>
        <w:rPr>
          <w:rFonts w:ascii="TimesNewRomanPSMT" w:hAnsi="TimesNewRomanPSMT" w:cs="TimesNewRomanPSMT"/>
        </w:rPr>
        <w:t>_______/1</w:t>
      </w:r>
      <w:r w:rsidRPr="00AC26EE">
        <w:rPr>
          <w:rFonts w:ascii="TimesNewRomanPSMT" w:hAnsi="TimesNewRomanPSMT" w:cs="TimesNewRomanPSMT"/>
        </w:rPr>
        <w:t xml:space="preserve">0 </w:t>
      </w:r>
    </w:p>
    <w:p w14:paraId="6F243E17" w14:textId="77777777" w:rsidR="005F3F8A" w:rsidRDefault="003D5298"/>
    <w:sectPr w:rsidR="005F3F8A" w:rsidSect="001D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EE"/>
    <w:rsid w:val="001D3D46"/>
    <w:rsid w:val="00251BD0"/>
    <w:rsid w:val="002C2F52"/>
    <w:rsid w:val="00354BA9"/>
    <w:rsid w:val="003D5298"/>
    <w:rsid w:val="00412A9F"/>
    <w:rsid w:val="00451874"/>
    <w:rsid w:val="004E47E3"/>
    <w:rsid w:val="005A2E76"/>
    <w:rsid w:val="007C10BC"/>
    <w:rsid w:val="008434DE"/>
    <w:rsid w:val="00953FBD"/>
    <w:rsid w:val="009E2A82"/>
    <w:rsid w:val="00AC26EE"/>
    <w:rsid w:val="00D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5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6E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Public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MIGLIARO</cp:lastModifiedBy>
  <cp:revision>2</cp:revision>
  <dcterms:created xsi:type="dcterms:W3CDTF">2020-05-28T12:40:00Z</dcterms:created>
  <dcterms:modified xsi:type="dcterms:W3CDTF">2020-05-28T12:40:00Z</dcterms:modified>
</cp:coreProperties>
</file>