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F8" w:rsidRPr="00485AF8" w:rsidRDefault="002C4CCF" w:rsidP="004E7F73">
      <w:pPr>
        <w:pStyle w:val="Heading1"/>
        <w:spacing w:line="360" w:lineRule="auto"/>
        <w:jc w:val="center"/>
        <w:rPr>
          <w:rFonts w:ascii="Arial" w:hAnsi="Arial" w:cs="Arial"/>
          <w:sz w:val="40"/>
          <w:szCs w:val="40"/>
          <w:u w:val="none"/>
        </w:rPr>
      </w:pPr>
      <w:r>
        <w:rPr>
          <w:rFonts w:ascii="Copperplate Gothic Bold" w:hAnsi="Copperplate Gothic Bold"/>
          <w:b/>
          <w:noProof/>
        </w:rPr>
        <w:drawing>
          <wp:anchor distT="0" distB="0" distL="114300" distR="114300" simplePos="0" relativeHeight="251657728" behindDoc="0" locked="0" layoutInCell="1" allowOverlap="1">
            <wp:simplePos x="0" y="0"/>
            <wp:positionH relativeFrom="column">
              <wp:posOffset>95278</wp:posOffset>
            </wp:positionH>
            <wp:positionV relativeFrom="paragraph">
              <wp:posOffset>47377</wp:posOffset>
            </wp:positionV>
            <wp:extent cx="1260486" cy="1280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486"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8AD" w:rsidRPr="00B82937">
        <w:rPr>
          <w:rFonts w:ascii="Arial" w:hAnsi="Arial" w:cs="Arial"/>
          <w:sz w:val="40"/>
          <w:szCs w:val="40"/>
          <w:u w:val="none"/>
        </w:rPr>
        <w:t>Southington Public Schools</w:t>
      </w:r>
    </w:p>
    <w:p w:rsidR="00E468AD" w:rsidRPr="003D1FDE" w:rsidRDefault="002C4CCF" w:rsidP="004E7F73">
      <w:pPr>
        <w:pStyle w:val="Heading1"/>
        <w:spacing w:line="360" w:lineRule="auto"/>
        <w:jc w:val="center"/>
        <w:rPr>
          <w:rFonts w:ascii="Arial" w:hAnsi="Arial" w:cs="Arial"/>
          <w:sz w:val="40"/>
          <w:szCs w:val="40"/>
          <w:u w:val="none"/>
        </w:rPr>
      </w:pPr>
      <w:r w:rsidRPr="003D1FDE">
        <w:rPr>
          <w:rFonts w:ascii="Arial" w:hAnsi="Arial" w:cs="Arial"/>
          <w:sz w:val="28"/>
          <w:u w:val="none"/>
        </w:rPr>
        <w:t xml:space="preserve">February </w:t>
      </w:r>
      <w:r w:rsidR="003D1FDE" w:rsidRPr="003D1FDE">
        <w:rPr>
          <w:rFonts w:ascii="Arial" w:hAnsi="Arial" w:cs="Arial"/>
          <w:sz w:val="28"/>
          <w:u w:val="none"/>
        </w:rPr>
        <w:t>5</w:t>
      </w:r>
      <w:r w:rsidRPr="003D1FDE">
        <w:rPr>
          <w:rFonts w:ascii="Arial" w:hAnsi="Arial" w:cs="Arial"/>
          <w:sz w:val="28"/>
          <w:u w:val="none"/>
        </w:rPr>
        <w:t>, 2018</w:t>
      </w:r>
    </w:p>
    <w:p w:rsidR="004E7F73" w:rsidRDefault="00E468AD" w:rsidP="002C4CCF">
      <w:pPr>
        <w:pStyle w:val="Heading2"/>
        <w:jc w:val="center"/>
        <w:rPr>
          <w:rFonts w:ascii="Arial" w:hAnsi="Arial"/>
          <w:b w:val="0"/>
          <w:sz w:val="36"/>
          <w:szCs w:val="36"/>
        </w:rPr>
      </w:pPr>
      <w:r w:rsidRPr="00B82937">
        <w:rPr>
          <w:rFonts w:ascii="Arial" w:hAnsi="Arial"/>
          <w:b w:val="0"/>
          <w:sz w:val="36"/>
          <w:szCs w:val="36"/>
        </w:rPr>
        <w:t>NOTICE OF VACANCY</w:t>
      </w:r>
    </w:p>
    <w:p w:rsidR="002C4CCF" w:rsidRPr="002C4CCF" w:rsidRDefault="002C4CCF" w:rsidP="002C4CCF">
      <w:pPr>
        <w:jc w:val="center"/>
        <w:rPr>
          <w:sz w:val="36"/>
          <w:szCs w:val="36"/>
        </w:rPr>
      </w:pPr>
      <w:r w:rsidRPr="002C4CCF">
        <w:rPr>
          <w:sz w:val="36"/>
          <w:szCs w:val="36"/>
        </w:rPr>
        <w:t>INTERNAL POSTING</w:t>
      </w:r>
    </w:p>
    <w:p w:rsidR="00E468AD" w:rsidRDefault="00E468AD" w:rsidP="00441FA1">
      <w:pPr>
        <w:pStyle w:val="Heading2"/>
        <w:rPr>
          <w:rFonts w:ascii="Arial" w:hAnsi="Arial" w:cs="Arial"/>
        </w:rPr>
      </w:pPr>
    </w:p>
    <w:p w:rsidR="00441FA1" w:rsidRDefault="00441FA1" w:rsidP="00441FA1">
      <w:pPr>
        <w:pStyle w:val="Heading2"/>
        <w:pBdr>
          <w:top w:val="single" w:sz="4" w:space="1" w:color="auto"/>
        </w:pBdr>
        <w:rPr>
          <w:rFonts w:ascii="Arial" w:hAnsi="Arial" w:cs="Arial"/>
        </w:rPr>
      </w:pPr>
    </w:p>
    <w:p w:rsidR="00BF7500" w:rsidRDefault="00E468AD" w:rsidP="00CB3FA0">
      <w:pPr>
        <w:pStyle w:val="Heading2"/>
        <w:pBdr>
          <w:top w:val="single" w:sz="4" w:space="1" w:color="auto"/>
        </w:pBdr>
        <w:rPr>
          <w:rFonts w:ascii="Arial" w:hAnsi="Arial" w:cs="Arial"/>
        </w:rPr>
      </w:pPr>
      <w:r>
        <w:rPr>
          <w:rFonts w:ascii="Arial" w:hAnsi="Arial" w:cs="Arial"/>
        </w:rPr>
        <w:t>POSITION</w:t>
      </w:r>
      <w:r w:rsidR="005F6D49">
        <w:rPr>
          <w:rFonts w:ascii="Arial" w:hAnsi="Arial" w:cs="Arial"/>
        </w:rPr>
        <w:t>:</w:t>
      </w:r>
      <w:r w:rsidR="005F6D49">
        <w:rPr>
          <w:rFonts w:ascii="Arial" w:hAnsi="Arial" w:cs="Arial"/>
        </w:rPr>
        <w:tab/>
      </w:r>
      <w:r w:rsidR="00D97D74">
        <w:rPr>
          <w:rFonts w:ascii="Arial" w:hAnsi="Arial" w:cs="Arial"/>
        </w:rPr>
        <w:tab/>
      </w:r>
      <w:r w:rsidR="00D97D74" w:rsidRPr="00D97D74">
        <w:rPr>
          <w:rFonts w:ascii="Arial" w:hAnsi="Arial" w:cs="Arial"/>
          <w:b w:val="0"/>
        </w:rPr>
        <w:t>Elementary and Middle School</w:t>
      </w:r>
      <w:r w:rsidR="00CB3FA0" w:rsidRPr="00D97D74">
        <w:rPr>
          <w:rFonts w:ascii="Arial" w:hAnsi="Arial" w:cs="Arial"/>
          <w:b w:val="0"/>
        </w:rPr>
        <w:t xml:space="preserve"> Secretary</w:t>
      </w:r>
      <w:r w:rsidR="00CB3FA0">
        <w:rPr>
          <w:rFonts w:ascii="Arial" w:hAnsi="Arial" w:cs="Arial"/>
          <w:b w:val="0"/>
        </w:rPr>
        <w:t xml:space="preserve"> (Class II)</w:t>
      </w:r>
      <w:r w:rsidR="00BF7500">
        <w:rPr>
          <w:rFonts w:ascii="Arial" w:hAnsi="Arial" w:cs="Arial"/>
        </w:rPr>
        <w:t xml:space="preserve">   </w:t>
      </w:r>
    </w:p>
    <w:p w:rsidR="00F50199" w:rsidRPr="002C4CCF" w:rsidRDefault="00BF7500" w:rsidP="00BF7500">
      <w:pPr>
        <w:pStyle w:val="Heading2"/>
        <w:ind w:left="1440" w:firstLine="720"/>
        <w:rPr>
          <w:rFonts w:ascii="Arial" w:hAnsi="Arial" w:cs="Arial"/>
          <w:b w:val="0"/>
          <w:color w:val="FF0000"/>
          <w:szCs w:val="24"/>
        </w:rPr>
      </w:pPr>
      <w:r>
        <w:rPr>
          <w:rFonts w:ascii="Arial" w:hAnsi="Arial" w:cs="Arial"/>
          <w:b w:val="0"/>
          <w:szCs w:val="24"/>
        </w:rPr>
        <w:t xml:space="preserve">Monday through Friday </w:t>
      </w:r>
      <w:r w:rsidRPr="003D1FDE">
        <w:rPr>
          <w:rFonts w:ascii="Arial" w:hAnsi="Arial" w:cs="Arial"/>
          <w:b w:val="0"/>
          <w:szCs w:val="24"/>
        </w:rPr>
        <w:t xml:space="preserve">/ </w:t>
      </w:r>
      <w:r w:rsidR="003D1FDE" w:rsidRPr="003D1FDE">
        <w:rPr>
          <w:rFonts w:ascii="Arial" w:hAnsi="Arial" w:cs="Arial"/>
          <w:b w:val="0"/>
          <w:szCs w:val="24"/>
        </w:rPr>
        <w:t>8</w:t>
      </w:r>
      <w:r w:rsidR="00F50199" w:rsidRPr="003D1FDE">
        <w:rPr>
          <w:rFonts w:ascii="Arial" w:hAnsi="Arial" w:cs="Arial"/>
          <w:b w:val="0"/>
          <w:szCs w:val="24"/>
        </w:rPr>
        <w:t xml:space="preserve">:00 am until </w:t>
      </w:r>
      <w:r w:rsidR="003D1FDE" w:rsidRPr="003D1FDE">
        <w:rPr>
          <w:rFonts w:ascii="Arial" w:hAnsi="Arial" w:cs="Arial"/>
          <w:b w:val="0"/>
          <w:szCs w:val="24"/>
        </w:rPr>
        <w:t>4:00</w:t>
      </w:r>
      <w:r w:rsidR="00F50199" w:rsidRPr="003D1FDE">
        <w:rPr>
          <w:rFonts w:ascii="Arial" w:hAnsi="Arial" w:cs="Arial"/>
          <w:b w:val="0"/>
          <w:szCs w:val="24"/>
        </w:rPr>
        <w:t xml:space="preserve"> pm</w:t>
      </w:r>
    </w:p>
    <w:p w:rsidR="00E468AD" w:rsidRPr="00BF7500" w:rsidRDefault="00BF7500" w:rsidP="00BF7500">
      <w:pPr>
        <w:pStyle w:val="Heading2"/>
        <w:ind w:left="1440" w:firstLine="720"/>
        <w:rPr>
          <w:rFonts w:ascii="Arial" w:hAnsi="Arial" w:cs="Arial"/>
          <w:bCs/>
          <w:szCs w:val="24"/>
        </w:rPr>
      </w:pPr>
      <w:r w:rsidRPr="00BF7500">
        <w:rPr>
          <w:rFonts w:ascii="Arial" w:hAnsi="Arial" w:cs="Arial"/>
          <w:b w:val="0"/>
          <w:szCs w:val="24"/>
        </w:rPr>
        <w:t>37.5</w:t>
      </w:r>
      <w:r>
        <w:rPr>
          <w:rFonts w:ascii="Arial" w:hAnsi="Arial" w:cs="Arial"/>
          <w:b w:val="0"/>
          <w:szCs w:val="24"/>
        </w:rPr>
        <w:t>0</w:t>
      </w:r>
      <w:r w:rsidRPr="00BF7500">
        <w:rPr>
          <w:rFonts w:ascii="Arial" w:hAnsi="Arial" w:cs="Arial"/>
          <w:b w:val="0"/>
          <w:szCs w:val="24"/>
        </w:rPr>
        <w:t xml:space="preserve"> hours per week / 260 day work year</w:t>
      </w:r>
    </w:p>
    <w:p w:rsidR="00E468AD" w:rsidRDefault="00E468AD">
      <w:pPr>
        <w:pBdr>
          <w:bottom w:val="single" w:sz="12" w:space="1" w:color="auto"/>
        </w:pBdr>
        <w:rPr>
          <w:b/>
        </w:rPr>
      </w:pPr>
      <w:r>
        <w:rPr>
          <w:rFonts w:cs="Arial"/>
          <w:b/>
        </w:rPr>
        <w:tab/>
      </w:r>
      <w:r>
        <w:rPr>
          <w:rFonts w:cs="Arial"/>
          <w:b/>
        </w:rPr>
        <w:tab/>
      </w:r>
      <w:r>
        <w:rPr>
          <w:rFonts w:cs="Arial"/>
          <w:b/>
        </w:rPr>
        <w:tab/>
      </w:r>
    </w:p>
    <w:p w:rsidR="00E468AD" w:rsidRDefault="00E468AD">
      <w:pPr>
        <w:rPr>
          <w:b/>
        </w:rPr>
      </w:pPr>
    </w:p>
    <w:p w:rsidR="00E468AD" w:rsidRDefault="00E468AD">
      <w:pPr>
        <w:pStyle w:val="Heading2"/>
        <w:rPr>
          <w:rFonts w:ascii="Arial" w:hAnsi="Arial"/>
          <w:bCs/>
        </w:rPr>
      </w:pPr>
      <w:r>
        <w:rPr>
          <w:rFonts w:ascii="Arial" w:hAnsi="Arial"/>
          <w:bCs/>
        </w:rPr>
        <w:t xml:space="preserve">LOCATION:  </w:t>
      </w:r>
      <w:r>
        <w:rPr>
          <w:rFonts w:ascii="Arial" w:hAnsi="Arial"/>
          <w:bCs/>
        </w:rPr>
        <w:tab/>
      </w:r>
      <w:r w:rsidR="00D97D74">
        <w:rPr>
          <w:rFonts w:ascii="Arial" w:hAnsi="Arial"/>
          <w:b w:val="0"/>
          <w:bCs/>
        </w:rPr>
        <w:t>J. A. DePaolo Middle School</w:t>
      </w:r>
    </w:p>
    <w:p w:rsidR="00E468AD" w:rsidRDefault="00E468AD">
      <w:pPr>
        <w:pBdr>
          <w:bottom w:val="single" w:sz="12" w:space="1" w:color="auto"/>
        </w:pBdr>
        <w:rPr>
          <w:b/>
        </w:rPr>
      </w:pPr>
    </w:p>
    <w:p w:rsidR="00E468AD" w:rsidRDefault="00E468AD">
      <w:pPr>
        <w:rPr>
          <w:b/>
        </w:rPr>
      </w:pPr>
    </w:p>
    <w:p w:rsidR="00E468AD" w:rsidRDefault="00E468AD">
      <w:pPr>
        <w:pStyle w:val="Heading2"/>
        <w:rPr>
          <w:rFonts w:ascii="Arial" w:hAnsi="Arial"/>
          <w:bCs/>
        </w:rPr>
      </w:pPr>
      <w:r>
        <w:rPr>
          <w:rFonts w:ascii="Arial" w:hAnsi="Arial"/>
          <w:bCs/>
        </w:rPr>
        <w:t>SALARY:</w:t>
      </w:r>
      <w:r>
        <w:rPr>
          <w:rFonts w:ascii="Arial" w:hAnsi="Arial"/>
          <w:bCs/>
        </w:rPr>
        <w:tab/>
      </w:r>
      <w:r>
        <w:rPr>
          <w:rFonts w:ascii="Arial" w:hAnsi="Arial"/>
          <w:bCs/>
        </w:rPr>
        <w:tab/>
      </w:r>
      <w:r w:rsidR="00F4661E">
        <w:rPr>
          <w:rFonts w:ascii="Arial" w:hAnsi="Arial"/>
          <w:b w:val="0"/>
          <w:bCs/>
        </w:rPr>
        <w:t>$</w:t>
      </w:r>
      <w:r w:rsidR="00D97D74">
        <w:rPr>
          <w:rFonts w:ascii="Arial" w:hAnsi="Arial"/>
          <w:b w:val="0"/>
          <w:bCs/>
        </w:rPr>
        <w:t>22.43</w:t>
      </w:r>
      <w:r w:rsidR="00F4661E">
        <w:rPr>
          <w:rFonts w:ascii="Arial" w:hAnsi="Arial"/>
          <w:b w:val="0"/>
          <w:bCs/>
        </w:rPr>
        <w:t xml:space="preserve"> - $</w:t>
      </w:r>
      <w:r w:rsidR="00B94C0A">
        <w:rPr>
          <w:rFonts w:ascii="Arial" w:hAnsi="Arial"/>
          <w:b w:val="0"/>
          <w:bCs/>
        </w:rPr>
        <w:t>25.</w:t>
      </w:r>
      <w:r w:rsidR="00D97D74">
        <w:rPr>
          <w:rFonts w:ascii="Arial" w:hAnsi="Arial"/>
          <w:b w:val="0"/>
          <w:bCs/>
        </w:rPr>
        <w:t>60</w:t>
      </w:r>
    </w:p>
    <w:p w:rsidR="00E468AD" w:rsidRDefault="00E468AD">
      <w:pPr>
        <w:rPr>
          <w:b/>
        </w:rPr>
      </w:pPr>
      <w:bookmarkStart w:id="0" w:name="_GoBack"/>
      <w:bookmarkEnd w:id="0"/>
    </w:p>
    <w:p w:rsidR="00E468AD" w:rsidRDefault="000F4AF0">
      <w:pPr>
        <w:pStyle w:val="Heading4"/>
        <w:ind w:firstLine="720"/>
        <w:rPr>
          <w:u w:val="none"/>
        </w:rPr>
      </w:pPr>
      <w:r w:rsidRPr="000F4AF0">
        <w:rPr>
          <w:u w:val="none"/>
        </w:rPr>
        <w:t xml:space="preserve">     </w:t>
      </w:r>
      <w:r w:rsidR="00EA0A0D">
        <w:rPr>
          <w:u w:val="none"/>
        </w:rPr>
        <w:t xml:space="preserve">                            </w:t>
      </w:r>
      <w:r w:rsidRPr="000F4AF0">
        <w:rPr>
          <w:u w:val="none"/>
        </w:rPr>
        <w:t xml:space="preserve"> </w:t>
      </w:r>
      <w:r>
        <w:t xml:space="preserve"> </w:t>
      </w:r>
      <w:r w:rsidR="00E468AD">
        <w:t>FINGERPRINTING AND DRUG TESTING WILL BE REQUIRED FOR NEW EMPLOYEES</w:t>
      </w:r>
    </w:p>
    <w:p w:rsidR="00E468AD" w:rsidRDefault="00E468AD">
      <w:pPr>
        <w:rPr>
          <w:b/>
        </w:rPr>
      </w:pPr>
    </w:p>
    <w:p w:rsidR="00D97D74" w:rsidRDefault="00E468AD" w:rsidP="00A713CB">
      <w:pPr>
        <w:ind w:left="2160" w:hanging="2160"/>
        <w:rPr>
          <w:sz w:val="22"/>
        </w:rPr>
      </w:pPr>
      <w:r>
        <w:rPr>
          <w:b/>
          <w:sz w:val="22"/>
        </w:rPr>
        <w:t xml:space="preserve">DESCRIPTION </w:t>
      </w:r>
      <w:r>
        <w:rPr>
          <w:b/>
          <w:sz w:val="22"/>
        </w:rPr>
        <w:tab/>
      </w:r>
      <w:r w:rsidR="00D97D74">
        <w:rPr>
          <w:sz w:val="22"/>
        </w:rPr>
        <w:t>Perform office routines including, but not limited to, preparation of reports, correspondence,</w:t>
      </w:r>
    </w:p>
    <w:p w:rsidR="00D97D74" w:rsidRDefault="00D97D74" w:rsidP="00A713CB">
      <w:pPr>
        <w:ind w:left="2160" w:hanging="2160"/>
        <w:rPr>
          <w:sz w:val="22"/>
        </w:rPr>
      </w:pPr>
      <w:r w:rsidRPr="00A713CB">
        <w:rPr>
          <w:b/>
          <w:sz w:val="22"/>
        </w:rPr>
        <w:t>OF POSITION:</w:t>
      </w:r>
      <w:r>
        <w:rPr>
          <w:b/>
          <w:sz w:val="22"/>
        </w:rPr>
        <w:tab/>
      </w:r>
      <w:r>
        <w:rPr>
          <w:sz w:val="22"/>
        </w:rPr>
        <w:t xml:space="preserve">notices, agendas and PPT documents, under the direction of the immediate supervisor. </w:t>
      </w:r>
    </w:p>
    <w:p w:rsidR="00CB3FA0" w:rsidRDefault="00D97D74" w:rsidP="00D97D74">
      <w:pPr>
        <w:ind w:left="2160" w:hanging="2160"/>
        <w:rPr>
          <w:sz w:val="22"/>
        </w:rPr>
      </w:pPr>
      <w:r>
        <w:rPr>
          <w:b/>
          <w:sz w:val="22"/>
        </w:rPr>
        <w:tab/>
      </w:r>
      <w:r w:rsidRPr="00D97D74">
        <w:rPr>
          <w:sz w:val="22"/>
        </w:rPr>
        <w:t>Receive and route all incoming calls as well as distributing mail.</w:t>
      </w:r>
      <w:r>
        <w:rPr>
          <w:sz w:val="22"/>
        </w:rPr>
        <w:t xml:space="preserve"> Maintain MSDS files and organize and distribute school keys. Assist with the preparation of the budge</w:t>
      </w:r>
      <w:r w:rsidR="004C3D11">
        <w:rPr>
          <w:sz w:val="22"/>
        </w:rPr>
        <w:t>t</w:t>
      </w:r>
      <w:r>
        <w:rPr>
          <w:sz w:val="22"/>
        </w:rPr>
        <w:t xml:space="preserve">, ordering and inventory procedures for the office. Maintain all student records including scheduling, attendance and special education information utilizing </w:t>
      </w:r>
      <w:r w:rsidR="002C4CCF">
        <w:rPr>
          <w:sz w:val="22"/>
        </w:rPr>
        <w:t>student information computer systems.</w:t>
      </w:r>
      <w:r>
        <w:rPr>
          <w:sz w:val="22"/>
        </w:rPr>
        <w:t xml:space="preserve"> Maintain all requests for use of facilities. Welcome visitors and screen unexpected callers in accordance with established policy. Maintain a schedule of appointments and make arrangements for conferences and interviews. Coordinate preparation of Connecticut State Department of Education reports. Maintain and coordinate student assessment data. Perform any other job related responsibilities as assigned by the immediate supervisor.  </w:t>
      </w:r>
    </w:p>
    <w:p w:rsidR="009E34AD" w:rsidRDefault="009E34AD" w:rsidP="009E34AD">
      <w:pPr>
        <w:ind w:left="2160" w:hanging="2160"/>
        <w:rPr>
          <w:b/>
        </w:rPr>
      </w:pPr>
    </w:p>
    <w:p w:rsidR="008C1514" w:rsidRDefault="008C1514">
      <w:pPr>
        <w:pBdr>
          <w:top w:val="single" w:sz="4" w:space="1" w:color="auto"/>
        </w:pBdr>
        <w:ind w:left="2880" w:hanging="2880"/>
        <w:rPr>
          <w:b/>
        </w:rPr>
      </w:pPr>
    </w:p>
    <w:p w:rsidR="00E468AD" w:rsidRPr="00EA0A0D" w:rsidRDefault="00E468AD">
      <w:pPr>
        <w:pBdr>
          <w:top w:val="single" w:sz="4" w:space="1" w:color="auto"/>
        </w:pBdr>
        <w:ind w:left="2880" w:hanging="2880"/>
      </w:pPr>
      <w:r>
        <w:rPr>
          <w:b/>
        </w:rPr>
        <w:t xml:space="preserve">QUALIFICATIONS: </w:t>
      </w:r>
      <w:r>
        <w:rPr>
          <w:b/>
        </w:rPr>
        <w:tab/>
      </w:r>
      <w:r w:rsidRPr="00EA0A0D">
        <w:rPr>
          <w:sz w:val="22"/>
        </w:rPr>
        <w:t xml:space="preserve">High School diploma </w:t>
      </w:r>
      <w:r w:rsidR="009E34AD">
        <w:rPr>
          <w:sz w:val="22"/>
        </w:rPr>
        <w:t>and knowledge and / or experience in secretarial skills. Excellent computer skills including familiarity with Microsoft Office</w:t>
      </w:r>
      <w:r w:rsidR="005E6648">
        <w:rPr>
          <w:sz w:val="22"/>
        </w:rPr>
        <w:t>™</w:t>
      </w:r>
      <w:r w:rsidR="009E34AD">
        <w:rPr>
          <w:sz w:val="22"/>
        </w:rPr>
        <w:t xml:space="preserve"> and the ability to operate office machine</w:t>
      </w:r>
      <w:r w:rsidR="004C3D11">
        <w:rPr>
          <w:sz w:val="22"/>
        </w:rPr>
        <w:t>ry</w:t>
      </w:r>
      <w:r w:rsidR="009E34AD">
        <w:rPr>
          <w:sz w:val="22"/>
        </w:rPr>
        <w:t xml:space="preserve"> including, but not limited to, fax machine and copy machine. Knowledge of </w:t>
      </w:r>
      <w:r w:rsidR="00AD66F7">
        <w:rPr>
          <w:sz w:val="22"/>
        </w:rPr>
        <w:t xml:space="preserve">student information computer systems preferred. </w:t>
      </w:r>
      <w:r w:rsidR="009E34AD">
        <w:rPr>
          <w:sz w:val="22"/>
        </w:rPr>
        <w:t>Excellent interpersonal and communication skills.</w:t>
      </w:r>
    </w:p>
    <w:p w:rsidR="00E468AD" w:rsidRDefault="00E468AD">
      <w:pPr>
        <w:rPr>
          <w:b/>
        </w:rPr>
      </w:pPr>
      <w:r>
        <w:rPr>
          <w:b/>
        </w:rPr>
        <w:t>___________________________________________________________________________________</w:t>
      </w:r>
    </w:p>
    <w:p w:rsidR="00F23517" w:rsidRDefault="00F23517">
      <w:pPr>
        <w:rPr>
          <w:b/>
        </w:rPr>
      </w:pPr>
    </w:p>
    <w:p w:rsidR="00E468AD" w:rsidRPr="00EA0A0D" w:rsidRDefault="00E468AD">
      <w:r>
        <w:rPr>
          <w:b/>
        </w:rPr>
        <w:t>APPLICATION</w:t>
      </w:r>
      <w:r>
        <w:rPr>
          <w:b/>
        </w:rPr>
        <w:tab/>
      </w:r>
      <w:r w:rsidRPr="00EA0A0D">
        <w:t xml:space="preserve"> </w:t>
      </w:r>
      <w:r w:rsidR="00FA25A1">
        <w:t xml:space="preserve">Please submit your </w:t>
      </w:r>
      <w:r w:rsidR="002C4CCF">
        <w:t>letter of interest and updated resume to:</w:t>
      </w:r>
    </w:p>
    <w:p w:rsidR="002C4CCF" w:rsidRDefault="00E468AD" w:rsidP="00FA25A1">
      <w:pPr>
        <w:ind w:left="2160" w:hanging="2160"/>
      </w:pPr>
      <w:r w:rsidRPr="00EA0A0D">
        <w:rPr>
          <w:b/>
        </w:rPr>
        <w:t>PROCEDURE:</w:t>
      </w:r>
      <w:r w:rsidR="00FA25A1">
        <w:tab/>
        <w:t xml:space="preserve"> </w:t>
      </w:r>
      <w:hyperlink r:id="rId7" w:history="1"/>
      <w:r w:rsidR="002C4CCF">
        <w:rPr>
          <w:i/>
        </w:rPr>
        <w:tab/>
      </w:r>
      <w:r w:rsidR="002C4CCF">
        <w:rPr>
          <w:i/>
        </w:rPr>
        <w:tab/>
      </w:r>
      <w:r w:rsidR="002C4CCF">
        <w:t>Michelle Passamano</w:t>
      </w:r>
    </w:p>
    <w:p w:rsidR="002C4CCF" w:rsidRPr="002C4CCF" w:rsidRDefault="002C4CCF" w:rsidP="00FA25A1">
      <w:pPr>
        <w:ind w:left="2160" w:hanging="2160"/>
      </w:pPr>
      <w:r>
        <w:rPr>
          <w:b/>
        </w:rPr>
        <w:tab/>
      </w:r>
      <w:r>
        <w:rPr>
          <w:b/>
        </w:rPr>
        <w:tab/>
      </w:r>
      <w:r>
        <w:rPr>
          <w:b/>
        </w:rPr>
        <w:tab/>
      </w:r>
      <w:r w:rsidRPr="002C4CCF">
        <w:t>Human Resource Manager</w:t>
      </w:r>
    </w:p>
    <w:p w:rsidR="002C4CCF" w:rsidRPr="002C4CCF" w:rsidRDefault="002C4CCF" w:rsidP="00FA25A1">
      <w:pPr>
        <w:ind w:left="2160" w:hanging="2160"/>
      </w:pPr>
      <w:r w:rsidRPr="002C4CCF">
        <w:tab/>
      </w:r>
      <w:r w:rsidRPr="002C4CCF">
        <w:tab/>
      </w:r>
      <w:r w:rsidRPr="002C4CCF">
        <w:tab/>
        <w:t>200 North Main Street</w:t>
      </w:r>
    </w:p>
    <w:p w:rsidR="00FA25A1" w:rsidRPr="00FA25A1" w:rsidRDefault="002C4CCF" w:rsidP="00FA25A1">
      <w:pPr>
        <w:ind w:left="2160" w:hanging="2160"/>
        <w:rPr>
          <w:i/>
        </w:rPr>
      </w:pPr>
      <w:r w:rsidRPr="002C4CCF">
        <w:tab/>
      </w:r>
      <w:r w:rsidRPr="002C4CCF">
        <w:tab/>
      </w:r>
      <w:r w:rsidRPr="002C4CCF">
        <w:tab/>
        <w:t>Southington, CT  06489</w:t>
      </w:r>
      <w:r w:rsidR="00FA25A1" w:rsidRPr="00FA25A1">
        <w:rPr>
          <w:i/>
        </w:rPr>
        <w:tab/>
      </w:r>
    </w:p>
    <w:p w:rsidR="00E468AD" w:rsidRPr="00FA25A1" w:rsidRDefault="00E468AD">
      <w:pPr>
        <w:ind w:left="2160" w:hanging="2160"/>
        <w:rPr>
          <w:i/>
        </w:rPr>
      </w:pPr>
    </w:p>
    <w:p w:rsidR="00E468AD" w:rsidRDefault="00E468AD">
      <w:pPr>
        <w:pBdr>
          <w:bottom w:val="single" w:sz="12" w:space="1" w:color="auto"/>
        </w:pBdr>
        <w:rPr>
          <w:b/>
        </w:rPr>
      </w:pPr>
    </w:p>
    <w:p w:rsidR="00E468AD" w:rsidRDefault="00E468AD">
      <w:pPr>
        <w:pStyle w:val="Heading2"/>
        <w:rPr>
          <w:rFonts w:ascii="Arial" w:hAnsi="Arial"/>
          <w:bCs/>
        </w:rPr>
      </w:pPr>
    </w:p>
    <w:p w:rsidR="00E468AD" w:rsidRPr="00B324F2" w:rsidRDefault="00E468AD" w:rsidP="00B324F2">
      <w:pPr>
        <w:rPr>
          <w:b/>
        </w:rPr>
      </w:pPr>
      <w:r w:rsidRPr="00B324F2">
        <w:rPr>
          <w:b/>
          <w:bCs/>
        </w:rPr>
        <w:t>APPLICATION CLOSING DATE:</w:t>
      </w:r>
      <w:r w:rsidRPr="00B324F2">
        <w:rPr>
          <w:b/>
          <w:bCs/>
        </w:rPr>
        <w:tab/>
      </w:r>
      <w:r w:rsidRPr="00B324F2">
        <w:rPr>
          <w:b/>
          <w:bCs/>
        </w:rPr>
        <w:tab/>
      </w:r>
      <w:r w:rsidR="003D1FDE" w:rsidRPr="003D1FDE">
        <w:rPr>
          <w:bCs/>
        </w:rPr>
        <w:t>February 13, 2018</w:t>
      </w:r>
    </w:p>
    <w:sectPr w:rsidR="00E468AD" w:rsidRPr="00B324F2">
      <w:footerReference w:type="default" r:id="rId8"/>
      <w:pgSz w:w="12240" w:h="15840"/>
      <w:pgMar w:top="576" w:right="576" w:bottom="288" w:left="576" w:header="432" w:footer="864"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96" w:rsidRDefault="00556796">
      <w:r>
        <w:separator/>
      </w:r>
    </w:p>
  </w:endnote>
  <w:endnote w:type="continuationSeparator" w:id="0">
    <w:p w:rsidR="00556796" w:rsidRDefault="0055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AD" w:rsidRPr="00B1642A" w:rsidRDefault="009E34AD">
    <w:pPr>
      <w:pStyle w:val="Footer"/>
      <w:rPr>
        <w:b/>
        <w:sz w:val="18"/>
        <w:szCs w:val="18"/>
      </w:rPr>
    </w:pPr>
    <w:r w:rsidRPr="00B1642A">
      <w:rPr>
        <w:b/>
        <w:sz w:val="18"/>
        <w:szCs w:val="18"/>
      </w:rPr>
      <w:t>AN EQUAL OPPORTUNITY EMPLOYER</w:t>
    </w:r>
    <w:r w:rsidRPr="00B1642A">
      <w:rPr>
        <w:b/>
        <w:sz w:val="18"/>
        <w:szCs w:val="18"/>
      </w:rPr>
      <w:tab/>
    </w:r>
    <w:r w:rsidRPr="00B1642A">
      <w:rPr>
        <w:b/>
        <w:sz w:val="18"/>
        <w:szCs w:val="18"/>
      </w:rPr>
      <w:tab/>
      <w:t xml:space="preserve">                 </w:t>
    </w:r>
    <w:r w:rsidR="00B1642A">
      <w:rPr>
        <w:b/>
        <w:sz w:val="18"/>
        <w:szCs w:val="18"/>
      </w:rPr>
      <w:t xml:space="preserve">             </w:t>
    </w:r>
    <w:r w:rsidRPr="00B1642A">
      <w:rPr>
        <w:b/>
        <w:sz w:val="18"/>
        <w:szCs w:val="18"/>
      </w:rPr>
      <w:t xml:space="preserve">                                         </w:t>
    </w:r>
    <w:r w:rsidR="00985D96" w:rsidRPr="00B1642A">
      <w:rPr>
        <w:b/>
        <w:sz w:val="18"/>
        <w:szCs w:val="18"/>
      </w:rPr>
      <w:t xml:space="preserve">   </w:t>
    </w:r>
    <w:r w:rsidRPr="00B1642A">
      <w:rPr>
        <w:b/>
        <w:sz w:val="18"/>
        <w:szCs w:val="18"/>
      </w:rPr>
      <w:t xml:space="preserve"> NOTICVA-sec</w:t>
    </w:r>
    <w:r w:rsidR="00CB3FA0" w:rsidRPr="00B1642A">
      <w:rPr>
        <w:b/>
        <w:sz w:val="18"/>
        <w:szCs w:val="18"/>
      </w:rPr>
      <w:t xml:space="preserve"> </w:t>
    </w:r>
    <w:r w:rsidR="00985D96" w:rsidRPr="00B1642A">
      <w:rPr>
        <w:b/>
        <w:sz w:val="18"/>
        <w:szCs w:val="18"/>
      </w:rPr>
      <w:t>2</w:t>
    </w:r>
    <w:r w:rsidR="00CB3FA0" w:rsidRPr="00B1642A">
      <w:rPr>
        <w:b/>
        <w:sz w:val="18"/>
        <w:szCs w:val="18"/>
      </w:rPr>
      <w:t>/</w:t>
    </w:r>
    <w:r w:rsidRPr="00B1642A">
      <w:rPr>
        <w:b/>
        <w:sz w:val="18"/>
        <w:szCs w:val="18"/>
      </w:rPr>
      <w:t>2</w:t>
    </w:r>
    <w:r w:rsidR="00CB3FA0" w:rsidRPr="00B1642A">
      <w:rPr>
        <w:b/>
        <w:sz w:val="18"/>
        <w:szCs w:val="18"/>
      </w:rPr>
      <w:t xml:space="preserve">60 </w:t>
    </w:r>
    <w:r w:rsidR="002C4CCF" w:rsidRPr="00B1642A">
      <w:rPr>
        <w:b/>
        <w:sz w:val="18"/>
        <w:szCs w:val="18"/>
      </w:rPr>
      <w:t>02022018 JAD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96" w:rsidRDefault="00556796">
      <w:r>
        <w:separator/>
      </w:r>
    </w:p>
  </w:footnote>
  <w:footnote w:type="continuationSeparator" w:id="0">
    <w:p w:rsidR="00556796" w:rsidRDefault="00556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6D"/>
    <w:rsid w:val="00036816"/>
    <w:rsid w:val="000839C1"/>
    <w:rsid w:val="00090D17"/>
    <w:rsid w:val="000C14CE"/>
    <w:rsid w:val="000F4AF0"/>
    <w:rsid w:val="001771FC"/>
    <w:rsid w:val="00193AA5"/>
    <w:rsid w:val="002A45F8"/>
    <w:rsid w:val="002C4CCF"/>
    <w:rsid w:val="00321E65"/>
    <w:rsid w:val="0032688C"/>
    <w:rsid w:val="00326FDC"/>
    <w:rsid w:val="0038093D"/>
    <w:rsid w:val="003D1FDE"/>
    <w:rsid w:val="003F0DC6"/>
    <w:rsid w:val="00441FA1"/>
    <w:rsid w:val="00485AF8"/>
    <w:rsid w:val="004B4578"/>
    <w:rsid w:val="004C07EA"/>
    <w:rsid w:val="004C3D11"/>
    <w:rsid w:val="004E7F73"/>
    <w:rsid w:val="004F3A8D"/>
    <w:rsid w:val="00517321"/>
    <w:rsid w:val="00556796"/>
    <w:rsid w:val="005C0241"/>
    <w:rsid w:val="005D517D"/>
    <w:rsid w:val="005E6648"/>
    <w:rsid w:val="005E7206"/>
    <w:rsid w:val="005F6D49"/>
    <w:rsid w:val="00620C37"/>
    <w:rsid w:val="007419BB"/>
    <w:rsid w:val="00752E87"/>
    <w:rsid w:val="00834423"/>
    <w:rsid w:val="008C1514"/>
    <w:rsid w:val="00934B30"/>
    <w:rsid w:val="00985D96"/>
    <w:rsid w:val="009A4618"/>
    <w:rsid w:val="009E34AD"/>
    <w:rsid w:val="009F4A9A"/>
    <w:rsid w:val="00A2282F"/>
    <w:rsid w:val="00A4682B"/>
    <w:rsid w:val="00A46A0D"/>
    <w:rsid w:val="00A56DC8"/>
    <w:rsid w:val="00A713CB"/>
    <w:rsid w:val="00A7340B"/>
    <w:rsid w:val="00A761C4"/>
    <w:rsid w:val="00AC3491"/>
    <w:rsid w:val="00AD66F7"/>
    <w:rsid w:val="00B1642A"/>
    <w:rsid w:val="00B324F2"/>
    <w:rsid w:val="00B41E74"/>
    <w:rsid w:val="00B4407D"/>
    <w:rsid w:val="00B82937"/>
    <w:rsid w:val="00B94C0A"/>
    <w:rsid w:val="00BF7500"/>
    <w:rsid w:val="00C86468"/>
    <w:rsid w:val="00CB3FA0"/>
    <w:rsid w:val="00D40FC5"/>
    <w:rsid w:val="00D6526C"/>
    <w:rsid w:val="00D97D74"/>
    <w:rsid w:val="00DB6F2C"/>
    <w:rsid w:val="00E12522"/>
    <w:rsid w:val="00E22EBE"/>
    <w:rsid w:val="00E4398B"/>
    <w:rsid w:val="00E468AD"/>
    <w:rsid w:val="00EA0A0D"/>
    <w:rsid w:val="00EE03E0"/>
    <w:rsid w:val="00EE56FF"/>
    <w:rsid w:val="00F23517"/>
    <w:rsid w:val="00F4661E"/>
    <w:rsid w:val="00F50199"/>
    <w:rsid w:val="00F66C6D"/>
    <w:rsid w:val="00F87D71"/>
    <w:rsid w:val="00FA25A1"/>
    <w:rsid w:val="00FE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E66C1"/>
  <w15:chartTrackingRefBased/>
  <w15:docId w15:val="{8CC2F24A-4608-4F05-9885-31E4791A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Arial Narrow" w:hAnsi="Arial Narrow"/>
      <w:sz w:val="20"/>
      <w:u w:val="single"/>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outlineLvl w:val="2"/>
    </w:pPr>
    <w:rPr>
      <w:rFonts w:ascii="Book Antiqua" w:hAnsi="Book Antiqua"/>
      <w:b/>
      <w:sz w:val="32"/>
    </w:rPr>
  </w:style>
  <w:style w:type="paragraph" w:styleId="Heading4">
    <w:name w:val="heading 4"/>
    <w:basedOn w:val="Normal"/>
    <w:next w:val="Normal"/>
    <w:qFormat/>
    <w:pPr>
      <w:keepNext/>
      <w:pBdr>
        <w:bottom w:val="single" w:sz="12" w:space="1" w:color="auto"/>
      </w:pBdr>
      <w:outlineLvl w:val="3"/>
    </w:pPr>
    <w:rPr>
      <w:b/>
      <w:sz w:val="16"/>
      <w:u w:val="single"/>
    </w:rPr>
  </w:style>
  <w:style w:type="paragraph" w:styleId="Heading5">
    <w:name w:val="heading 5"/>
    <w:basedOn w:val="Normal"/>
    <w:next w:val="Normal"/>
    <w:qFormat/>
    <w:pPr>
      <w:keepNext/>
      <w:ind w:left="2160" w:hanging="21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2160"/>
    </w:pPr>
    <w:rPr>
      <w:b/>
      <w:sz w:val="22"/>
    </w:rPr>
  </w:style>
  <w:style w:type="paragraph" w:styleId="BalloonText">
    <w:name w:val="Balloon Text"/>
    <w:basedOn w:val="Normal"/>
    <w:semiHidden/>
    <w:rsid w:val="000F4AF0"/>
    <w:rPr>
      <w:rFonts w:ascii="Tahoma" w:hAnsi="Tahoma" w:cs="Tahoma"/>
      <w:sz w:val="16"/>
      <w:szCs w:val="16"/>
    </w:rPr>
  </w:style>
  <w:style w:type="character" w:styleId="Hyperlink">
    <w:name w:val="Hyperlink"/>
    <w:rsid w:val="00FA2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pplitrack.com/southingtonschools/online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2187</CharactersWithSpaces>
  <SharedDoc>false</SharedDoc>
  <HLinks>
    <vt:vector size="6" baseType="variant">
      <vt:variant>
        <vt:i4>2949243</vt:i4>
      </vt:variant>
      <vt:variant>
        <vt:i4>0</vt:i4>
      </vt:variant>
      <vt:variant>
        <vt:i4>0</vt:i4>
      </vt:variant>
      <vt:variant>
        <vt:i4>5</vt:i4>
      </vt:variant>
      <vt:variant>
        <vt:lpwstr>http://www.applitrack.com/southingtonschools/onlineapp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 Smith</dc:creator>
  <cp:keywords/>
  <cp:lastModifiedBy>DEBBIE HOBSON</cp:lastModifiedBy>
  <cp:revision>5</cp:revision>
  <cp:lastPrinted>2018-02-05T13:47:00Z</cp:lastPrinted>
  <dcterms:created xsi:type="dcterms:W3CDTF">2018-02-01T17:22:00Z</dcterms:created>
  <dcterms:modified xsi:type="dcterms:W3CDTF">2018-02-05T13:51:00Z</dcterms:modified>
</cp:coreProperties>
</file>